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A3" w:rsidRDefault="00A247A3" w:rsidP="00A247A3">
      <w:pPr>
        <w:jc w:val="both"/>
        <w:rPr>
          <w:b/>
          <w:bCs/>
        </w:rPr>
      </w:pPr>
    </w:p>
    <w:p w:rsidR="00A247A3" w:rsidRPr="006945DA" w:rsidRDefault="00A247A3" w:rsidP="00A247A3">
      <w:pPr>
        <w:spacing w:line="276" w:lineRule="auto"/>
        <w:jc w:val="center"/>
      </w:pPr>
      <w:r w:rsidRPr="006945DA">
        <w:t>Муниципальное образовательное учреждение</w:t>
      </w:r>
    </w:p>
    <w:p w:rsidR="00A247A3" w:rsidRPr="006945DA" w:rsidRDefault="00A247A3" w:rsidP="00A247A3">
      <w:pPr>
        <w:spacing w:line="276" w:lineRule="auto"/>
        <w:jc w:val="center"/>
      </w:pPr>
      <w:r w:rsidRPr="006945DA">
        <w:t>«</w:t>
      </w:r>
      <w:proofErr w:type="spellStart"/>
      <w:r w:rsidRPr="006945DA">
        <w:t>Алгатуйская</w:t>
      </w:r>
      <w:proofErr w:type="spellEnd"/>
      <w:r w:rsidRPr="006945DA">
        <w:t xml:space="preserve"> средняя  общеобразовательная школа»</w:t>
      </w:r>
    </w:p>
    <w:p w:rsidR="00A247A3" w:rsidRPr="006945DA" w:rsidRDefault="00A247A3" w:rsidP="00A247A3">
      <w:pPr>
        <w:spacing w:line="276" w:lineRule="auto"/>
        <w:jc w:val="both"/>
      </w:pPr>
    </w:p>
    <w:p w:rsidR="00A247A3" w:rsidRPr="006945DA" w:rsidRDefault="00A247A3" w:rsidP="00A247A3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right"/>
        <w:rPr>
          <w:lang w:eastAsia="ru-RU"/>
        </w:rPr>
      </w:pPr>
      <w:r w:rsidRPr="006945DA">
        <w:rPr>
          <w:lang w:eastAsia="ru-RU"/>
        </w:rPr>
        <w:t xml:space="preserve"> </w:t>
      </w:r>
      <w:proofErr w:type="gramStart"/>
      <w:r w:rsidRPr="006945DA">
        <w:rPr>
          <w:lang w:eastAsia="ru-RU"/>
        </w:rPr>
        <w:t>Утверждена</w:t>
      </w:r>
      <w:proofErr w:type="gramEnd"/>
      <w:r w:rsidRPr="006945DA">
        <w:rPr>
          <w:lang w:eastAsia="ru-RU"/>
        </w:rPr>
        <w:t xml:space="preserve"> приказом директора</w:t>
      </w:r>
    </w:p>
    <w:p w:rsidR="00A247A3" w:rsidRPr="006945DA" w:rsidRDefault="00A247A3" w:rsidP="00A247A3">
      <w:pPr>
        <w:shd w:val="clear" w:color="auto" w:fill="FFFFFF"/>
        <w:spacing w:line="276" w:lineRule="auto"/>
        <w:jc w:val="right"/>
        <w:rPr>
          <w:lang w:eastAsia="ru-RU"/>
        </w:rPr>
      </w:pPr>
      <w:r w:rsidRPr="006945DA">
        <w:rPr>
          <w:lang w:eastAsia="ru-RU"/>
        </w:rPr>
        <w:t>МОУ «</w:t>
      </w:r>
      <w:proofErr w:type="spellStart"/>
      <w:r w:rsidRPr="006945DA">
        <w:rPr>
          <w:lang w:eastAsia="ru-RU"/>
        </w:rPr>
        <w:t>Алгатуйская</w:t>
      </w:r>
      <w:proofErr w:type="spellEnd"/>
      <w:r w:rsidRPr="006945DA">
        <w:rPr>
          <w:lang w:eastAsia="ru-RU"/>
        </w:rPr>
        <w:t xml:space="preserve"> СОШ»</w:t>
      </w:r>
    </w:p>
    <w:p w:rsidR="00A247A3" w:rsidRPr="006945DA" w:rsidRDefault="00A247A3" w:rsidP="00A247A3">
      <w:pPr>
        <w:shd w:val="clear" w:color="auto" w:fill="FFFFFF"/>
        <w:spacing w:line="276" w:lineRule="auto"/>
        <w:jc w:val="right"/>
        <w:rPr>
          <w:lang w:eastAsia="ru-RU"/>
        </w:rPr>
      </w:pPr>
      <w:r>
        <w:rPr>
          <w:lang w:eastAsia="ru-RU"/>
        </w:rPr>
        <w:t>№   96/2</w:t>
      </w:r>
      <w:r>
        <w:rPr>
          <w:lang w:eastAsia="ru-RU"/>
        </w:rPr>
        <w:t xml:space="preserve"> от 31.08.23</w:t>
      </w:r>
      <w:r w:rsidRPr="006945DA">
        <w:rPr>
          <w:lang w:eastAsia="ru-RU"/>
        </w:rPr>
        <w:t>г.</w:t>
      </w:r>
    </w:p>
    <w:p w:rsidR="00A247A3" w:rsidRPr="006945DA" w:rsidRDefault="00A247A3" w:rsidP="00A247A3">
      <w:pPr>
        <w:shd w:val="clear" w:color="auto" w:fill="FFFFFF"/>
        <w:spacing w:line="276" w:lineRule="auto"/>
        <w:jc w:val="both"/>
        <w:rPr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both"/>
        <w:rPr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center"/>
        <w:rPr>
          <w:b/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center"/>
        <w:rPr>
          <w:b/>
          <w:lang w:eastAsia="ru-RU"/>
        </w:rPr>
      </w:pPr>
      <w:r w:rsidRPr="006945DA">
        <w:rPr>
          <w:b/>
          <w:lang w:eastAsia="ru-RU"/>
        </w:rPr>
        <w:t>РАБОЧАЯ ПРОГРАММА</w:t>
      </w:r>
    </w:p>
    <w:p w:rsidR="00A247A3" w:rsidRPr="006945DA" w:rsidRDefault="00A247A3" w:rsidP="00A247A3">
      <w:pPr>
        <w:shd w:val="clear" w:color="auto" w:fill="FFFFFF"/>
        <w:spacing w:line="276" w:lineRule="auto"/>
        <w:jc w:val="center"/>
        <w:rPr>
          <w:b/>
          <w:lang w:eastAsia="ru-RU"/>
        </w:rPr>
      </w:pPr>
      <w:r w:rsidRPr="006945DA">
        <w:rPr>
          <w:b/>
          <w:lang w:eastAsia="ru-RU"/>
        </w:rPr>
        <w:t>курса внеурочной деятельности</w:t>
      </w:r>
    </w:p>
    <w:p w:rsidR="00A247A3" w:rsidRPr="006945DA" w:rsidRDefault="00A247A3" w:rsidP="00A247A3">
      <w:pPr>
        <w:shd w:val="clear" w:color="auto" w:fill="FFFFFF"/>
        <w:spacing w:line="276" w:lineRule="auto"/>
        <w:jc w:val="center"/>
        <w:rPr>
          <w:b/>
          <w:lang w:eastAsia="ru-RU"/>
        </w:rPr>
      </w:pPr>
      <w:proofErr w:type="spellStart"/>
      <w:r>
        <w:rPr>
          <w:b/>
          <w:lang w:eastAsia="ru-RU"/>
        </w:rPr>
        <w:t>профориентационной</w:t>
      </w:r>
      <w:proofErr w:type="spellEnd"/>
      <w:r>
        <w:rPr>
          <w:b/>
          <w:lang w:eastAsia="ru-RU"/>
        </w:rPr>
        <w:t xml:space="preserve"> направленности</w:t>
      </w:r>
    </w:p>
    <w:p w:rsidR="00A247A3" w:rsidRPr="006945DA" w:rsidRDefault="00A247A3" w:rsidP="00A247A3">
      <w:pPr>
        <w:shd w:val="clear" w:color="auto" w:fill="FFFFFF"/>
        <w:spacing w:line="276" w:lineRule="auto"/>
        <w:jc w:val="center"/>
        <w:rPr>
          <w:b/>
          <w:lang w:eastAsia="ru-RU"/>
        </w:rPr>
      </w:pPr>
      <w:r>
        <w:rPr>
          <w:b/>
          <w:lang w:eastAsia="ru-RU"/>
        </w:rPr>
        <w:t>«</w:t>
      </w:r>
      <w:proofErr w:type="gramStart"/>
      <w:r>
        <w:rPr>
          <w:b/>
          <w:lang w:eastAsia="ru-RU"/>
        </w:rPr>
        <w:t>Россия-мои</w:t>
      </w:r>
      <w:proofErr w:type="gramEnd"/>
      <w:r>
        <w:rPr>
          <w:b/>
          <w:lang w:eastAsia="ru-RU"/>
        </w:rPr>
        <w:t xml:space="preserve"> горизонты</w:t>
      </w:r>
      <w:r w:rsidRPr="006945DA">
        <w:rPr>
          <w:b/>
          <w:lang w:eastAsia="ru-RU"/>
        </w:rPr>
        <w:t>»</w:t>
      </w:r>
    </w:p>
    <w:p w:rsidR="00A247A3" w:rsidRPr="006945DA" w:rsidRDefault="00A247A3" w:rsidP="00A247A3">
      <w:pPr>
        <w:shd w:val="clear" w:color="auto" w:fill="FFFFFF"/>
        <w:spacing w:line="276" w:lineRule="auto"/>
        <w:jc w:val="center"/>
        <w:rPr>
          <w:b/>
          <w:lang w:eastAsia="ru-RU"/>
        </w:rPr>
      </w:pPr>
      <w:r>
        <w:rPr>
          <w:b/>
          <w:lang w:eastAsia="ru-RU"/>
        </w:rPr>
        <w:t xml:space="preserve">для 10-11 </w:t>
      </w:r>
      <w:r w:rsidRPr="006945DA">
        <w:rPr>
          <w:b/>
          <w:lang w:eastAsia="ru-RU"/>
        </w:rPr>
        <w:t>класса</w:t>
      </w:r>
    </w:p>
    <w:p w:rsidR="00A247A3" w:rsidRPr="006945DA" w:rsidRDefault="00A247A3" w:rsidP="00A247A3">
      <w:pPr>
        <w:shd w:val="clear" w:color="auto" w:fill="FFFFFF"/>
        <w:spacing w:line="276" w:lineRule="auto"/>
        <w:jc w:val="center"/>
        <w:rPr>
          <w:b/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rPr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rPr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rPr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rPr>
          <w:lang w:eastAsia="ru-RU"/>
        </w:rPr>
      </w:pPr>
      <w:r>
        <w:rPr>
          <w:lang w:eastAsia="ru-RU"/>
        </w:rPr>
        <w:t>Уровень среднего</w:t>
      </w:r>
      <w:r w:rsidRPr="006945DA">
        <w:rPr>
          <w:lang w:eastAsia="ru-RU"/>
        </w:rPr>
        <w:t xml:space="preserve"> общего образования</w:t>
      </w:r>
    </w:p>
    <w:p w:rsidR="00A247A3" w:rsidRPr="006945DA" w:rsidRDefault="00A247A3" w:rsidP="00A247A3">
      <w:pPr>
        <w:shd w:val="clear" w:color="auto" w:fill="FFFFFF"/>
        <w:spacing w:line="276" w:lineRule="auto"/>
        <w:jc w:val="center"/>
        <w:rPr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center"/>
        <w:rPr>
          <w:b/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right"/>
        <w:rPr>
          <w:b/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center"/>
        <w:rPr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right"/>
        <w:rPr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center"/>
        <w:rPr>
          <w:b/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both"/>
        <w:rPr>
          <w:b/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both"/>
        <w:rPr>
          <w:b/>
          <w:lang w:eastAsia="ru-RU"/>
        </w:rPr>
      </w:pPr>
    </w:p>
    <w:p w:rsidR="00A247A3" w:rsidRPr="006945DA" w:rsidRDefault="00A247A3" w:rsidP="00A247A3">
      <w:pPr>
        <w:shd w:val="clear" w:color="auto" w:fill="FFFFFF"/>
        <w:spacing w:line="276" w:lineRule="auto"/>
        <w:jc w:val="both"/>
        <w:rPr>
          <w:lang w:eastAsia="ru-RU"/>
        </w:rPr>
      </w:pPr>
    </w:p>
    <w:p w:rsidR="00A247A3" w:rsidRDefault="00A247A3" w:rsidP="00A247A3">
      <w:pPr>
        <w:spacing w:after="200" w:line="276" w:lineRule="auto"/>
        <w:jc w:val="both"/>
        <w:rPr>
          <w:lang w:eastAsia="ru-RU"/>
        </w:rPr>
      </w:pPr>
      <w:r w:rsidRPr="006945DA">
        <w:rPr>
          <w:lang w:eastAsia="ru-RU"/>
        </w:rPr>
        <w:tab/>
      </w:r>
    </w:p>
    <w:p w:rsidR="00A247A3" w:rsidRDefault="00A247A3" w:rsidP="00A247A3">
      <w:pPr>
        <w:spacing w:after="200" w:line="276" w:lineRule="auto"/>
        <w:jc w:val="both"/>
        <w:rPr>
          <w:lang w:eastAsia="ru-RU"/>
        </w:rPr>
      </w:pPr>
    </w:p>
    <w:p w:rsidR="00A247A3" w:rsidRDefault="00A247A3" w:rsidP="00A247A3">
      <w:pPr>
        <w:spacing w:after="200" w:line="276" w:lineRule="auto"/>
        <w:jc w:val="both"/>
        <w:rPr>
          <w:lang w:eastAsia="ru-RU"/>
        </w:rPr>
      </w:pPr>
    </w:p>
    <w:p w:rsidR="00A247A3" w:rsidRDefault="00A247A3" w:rsidP="00A247A3">
      <w:pPr>
        <w:spacing w:after="200" w:line="276" w:lineRule="auto"/>
        <w:jc w:val="both"/>
        <w:rPr>
          <w:lang w:eastAsia="ru-RU"/>
        </w:rPr>
      </w:pPr>
    </w:p>
    <w:p w:rsidR="00A247A3" w:rsidRPr="006945DA" w:rsidRDefault="00A247A3" w:rsidP="00A247A3">
      <w:pPr>
        <w:spacing w:after="200" w:line="276" w:lineRule="auto"/>
        <w:jc w:val="both"/>
        <w:rPr>
          <w:lang w:eastAsia="ru-RU"/>
        </w:rPr>
      </w:pPr>
    </w:p>
    <w:p w:rsidR="00A247A3" w:rsidRDefault="00A247A3" w:rsidP="00A247A3">
      <w:pPr>
        <w:rPr>
          <w:lang w:eastAsia="ru-RU"/>
        </w:rPr>
      </w:pPr>
      <w:r w:rsidRPr="006945DA">
        <w:rPr>
          <w:lang w:eastAsia="ru-RU"/>
        </w:rPr>
        <w:t xml:space="preserve">                                            </w:t>
      </w:r>
      <w:r>
        <w:rPr>
          <w:lang w:eastAsia="ru-RU"/>
        </w:rPr>
        <w:t xml:space="preserve">                    АЛГАТУЙ 2023</w:t>
      </w:r>
    </w:p>
    <w:p w:rsidR="00A247A3" w:rsidRPr="0028624A" w:rsidRDefault="00A247A3" w:rsidP="00A247A3">
      <w:pPr>
        <w:jc w:val="both"/>
        <w:rPr>
          <w:lang w:eastAsia="ru-RU"/>
        </w:rPr>
      </w:pPr>
      <w:r>
        <w:rPr>
          <w:b/>
          <w:bCs/>
        </w:rPr>
        <w:lastRenderedPageBreak/>
        <w:t xml:space="preserve">       </w:t>
      </w:r>
      <w:r w:rsidRPr="0028624A">
        <w:rPr>
          <w:b/>
          <w:bCs/>
        </w:rPr>
        <w:t xml:space="preserve">Рабочая  </w:t>
      </w:r>
      <w:r w:rsidRPr="0028624A">
        <w:rPr>
          <w:bCs/>
        </w:rPr>
        <w:t xml:space="preserve">программа по учебному  курсу  внеурочной проектной  деятельности </w:t>
      </w:r>
      <w:r w:rsidRPr="0028624A">
        <w:t>«Россия – мои горизонты»</w:t>
      </w:r>
      <w:proofErr w:type="gramStart"/>
      <w:r w:rsidRPr="0028624A">
        <w:t>,</w:t>
      </w:r>
      <w:r>
        <w:t>(</w:t>
      </w:r>
      <w:proofErr w:type="gramEnd"/>
      <w:r w:rsidRPr="0028624A">
        <w:t xml:space="preserve"> далее – Программа),</w:t>
      </w:r>
      <w:r>
        <w:t xml:space="preserve"> для уровня среднего</w:t>
      </w:r>
      <w:r w:rsidRPr="0028624A">
        <w:t xml:space="preserve"> общего образования разработана на основе  Федеральной рабочей программы </w:t>
      </w:r>
      <w:r>
        <w:t xml:space="preserve"> курса «Билет в будущее</w:t>
      </w:r>
      <w:r w:rsidRPr="0028624A">
        <w:t>», на основе  требований к результатам освоения основной образовательной программы основного  общего образование с учетом программ, включенных в ее структуру.</w:t>
      </w:r>
    </w:p>
    <w:p w:rsidR="00B76853" w:rsidRDefault="00B76853" w:rsidP="00B76853">
      <w:pPr>
        <w:jc w:val="center"/>
        <w:rPr>
          <w:b/>
        </w:rPr>
      </w:pPr>
      <w:r w:rsidRPr="00B76853">
        <w:rPr>
          <w:b/>
        </w:rPr>
        <w:t>Планируемы результаты изучения курса внеурочной деятельности</w:t>
      </w:r>
    </w:p>
    <w:p w:rsidR="00B76853" w:rsidRDefault="00B76853" w:rsidP="00B76853">
      <w:pPr>
        <w:jc w:val="center"/>
        <w:rPr>
          <w:b/>
        </w:rPr>
      </w:pPr>
      <w:r w:rsidRPr="00B76853">
        <w:rPr>
          <w:b/>
        </w:rPr>
        <w:t xml:space="preserve"> «</w:t>
      </w:r>
      <w:proofErr w:type="gramStart"/>
      <w:r w:rsidRPr="00B76853">
        <w:rPr>
          <w:b/>
        </w:rPr>
        <w:t>Россия-мои</w:t>
      </w:r>
      <w:proofErr w:type="gramEnd"/>
      <w:r w:rsidRPr="00B76853">
        <w:rPr>
          <w:b/>
        </w:rPr>
        <w:t xml:space="preserve"> горизонты»</w:t>
      </w:r>
    </w:p>
    <w:p w:rsidR="00B76853" w:rsidRPr="00B76853" w:rsidRDefault="00B76853" w:rsidP="00B76853">
      <w:pPr>
        <w:rPr>
          <w:b/>
        </w:rPr>
      </w:pPr>
      <w:r>
        <w:rPr>
          <w:b/>
        </w:rPr>
        <w:t>Личностные</w:t>
      </w:r>
    </w:p>
    <w:p w:rsidR="00B76853" w:rsidRDefault="00B76853" w:rsidP="00B76853"/>
    <w:p w:rsidR="00B76853" w:rsidRPr="00B76853" w:rsidRDefault="00B76853" w:rsidP="00B76853">
      <w:pPr>
        <w:jc w:val="both"/>
        <w:rPr>
          <w:b/>
        </w:rPr>
      </w:pPr>
      <w:r w:rsidRPr="00B76853">
        <w:rPr>
          <w:b/>
        </w:rPr>
        <w:t>В сфере гражданского воспитания:</w:t>
      </w:r>
    </w:p>
    <w:p w:rsidR="00B76853" w:rsidRDefault="00B76853" w:rsidP="00B76853">
      <w:pPr>
        <w:jc w:val="both"/>
      </w:pPr>
      <w:r>
        <w:t>‒ осознание своих конституционных прав и обязанностей, уважение закона и правопорядка;</w:t>
      </w:r>
    </w:p>
    <w:p w:rsidR="00B76853" w:rsidRDefault="00B76853" w:rsidP="00B76853">
      <w:pPr>
        <w:jc w:val="both"/>
      </w:pPr>
      <w:r>
        <w:t xml:space="preserve">‒ </w:t>
      </w: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общества.</w:t>
      </w:r>
    </w:p>
    <w:p w:rsidR="00B76853" w:rsidRPr="00B76853" w:rsidRDefault="00B76853" w:rsidP="00B76853">
      <w:pPr>
        <w:jc w:val="both"/>
        <w:rPr>
          <w:b/>
        </w:rPr>
      </w:pPr>
      <w:r w:rsidRPr="00B76853">
        <w:rPr>
          <w:b/>
        </w:rPr>
        <w:t>В сф</w:t>
      </w:r>
      <w:r w:rsidRPr="00B76853">
        <w:rPr>
          <w:b/>
        </w:rPr>
        <w:t>ере патриотического воспитания:</w:t>
      </w:r>
    </w:p>
    <w:p w:rsidR="00B76853" w:rsidRDefault="00B76853" w:rsidP="00B76853">
      <w:pPr>
        <w:jc w:val="both"/>
      </w:pPr>
      <w:r>
        <w:t>‒ осознание духовных ценностей российского народа;</w:t>
      </w:r>
    </w:p>
    <w:p w:rsidR="00B76853" w:rsidRDefault="00B76853" w:rsidP="00B76853">
      <w:pPr>
        <w:jc w:val="both"/>
      </w:pPr>
      <w:r>
        <w:t>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B76853" w:rsidRDefault="00B76853" w:rsidP="00B76853">
      <w:pPr>
        <w:jc w:val="both"/>
      </w:pPr>
      <w:r>
        <w:t xml:space="preserve">‒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</w:r>
    </w:p>
    <w:p w:rsidR="00B76853" w:rsidRPr="00B76853" w:rsidRDefault="00B76853" w:rsidP="00B76853">
      <w:pPr>
        <w:jc w:val="both"/>
        <w:rPr>
          <w:b/>
        </w:rPr>
      </w:pPr>
      <w:r w:rsidRPr="00B76853">
        <w:rPr>
          <w:b/>
        </w:rPr>
        <w:t>В сфере духовно-нравственного воспитания:</w:t>
      </w:r>
    </w:p>
    <w:p w:rsidR="00B76853" w:rsidRDefault="00B76853" w:rsidP="00B76853">
      <w:pPr>
        <w:jc w:val="both"/>
      </w:pPr>
      <w:r>
        <w:t>‒ способность оценивать ситуацию и принимать осознанные решения, ориентируясь на морально-нравственные нормы и ценности.</w:t>
      </w:r>
    </w:p>
    <w:p w:rsidR="00B76853" w:rsidRPr="00B76853" w:rsidRDefault="00B76853" w:rsidP="00B76853">
      <w:pPr>
        <w:jc w:val="both"/>
        <w:rPr>
          <w:b/>
        </w:rPr>
      </w:pPr>
      <w:r w:rsidRPr="00B76853">
        <w:rPr>
          <w:b/>
        </w:rPr>
        <w:t>В сфере эстетического воспитания:</w:t>
      </w:r>
    </w:p>
    <w:p w:rsidR="00B76853" w:rsidRDefault="00B76853" w:rsidP="00B76853">
      <w:pPr>
        <w:jc w:val="both"/>
      </w:pPr>
      <w:r>
        <w:t>‒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76853" w:rsidRDefault="00B76853" w:rsidP="00B76853">
      <w:pPr>
        <w:jc w:val="both"/>
      </w:pPr>
      <w:r>
        <w:t>‒ готовность к самовыражению в разных видах искусства, стремление проявлять качества творческой личности;</w:t>
      </w:r>
    </w:p>
    <w:p w:rsidR="00B76853" w:rsidRDefault="00B76853" w:rsidP="00B76853">
      <w:pPr>
        <w:jc w:val="both"/>
      </w:pPr>
      <w:r>
        <w:t>‒ эстетическое отношение к миру, включая эстетику быта, научного и технического творчества, спорта, труда и общественных отношений.</w:t>
      </w:r>
    </w:p>
    <w:p w:rsidR="00B76853" w:rsidRPr="00B76853" w:rsidRDefault="00B76853" w:rsidP="00B76853">
      <w:pPr>
        <w:jc w:val="both"/>
        <w:rPr>
          <w:b/>
        </w:rPr>
      </w:pPr>
      <w:r w:rsidRPr="00B76853">
        <w:rPr>
          <w:b/>
        </w:rPr>
        <w:t>В сфере трудового воспитания:</w:t>
      </w:r>
    </w:p>
    <w:p w:rsidR="00B76853" w:rsidRDefault="00B76853" w:rsidP="00B76853">
      <w:pPr>
        <w:jc w:val="both"/>
      </w:pPr>
      <w:r>
        <w:t>‒ готовность к труду, осознание ценности мастерства, трудолюбие;</w:t>
      </w:r>
    </w:p>
    <w:p w:rsidR="00B76853" w:rsidRDefault="00B76853" w:rsidP="00B76853">
      <w:pPr>
        <w:jc w:val="both"/>
      </w:pPr>
      <w:r>
        <w:t>‒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B76853" w:rsidRDefault="00B76853" w:rsidP="00B76853">
      <w:pPr>
        <w:jc w:val="both"/>
      </w:pPr>
      <w:r>
        <w:t>‒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B76853" w:rsidRDefault="00B76853" w:rsidP="00B76853">
      <w:pPr>
        <w:jc w:val="both"/>
      </w:pPr>
      <w:r>
        <w:t>‒ готовность и способность к образованию и самообразованию на протяжении всей жизни.</w:t>
      </w:r>
    </w:p>
    <w:p w:rsidR="00B76853" w:rsidRDefault="00B76853" w:rsidP="00B76853">
      <w:pPr>
        <w:jc w:val="both"/>
      </w:pPr>
      <w:r w:rsidRPr="00B76853">
        <w:rPr>
          <w:b/>
        </w:rPr>
        <w:t>В с</w:t>
      </w:r>
      <w:r w:rsidRPr="00B76853">
        <w:rPr>
          <w:b/>
        </w:rPr>
        <w:t>фере экологического воспитания</w:t>
      </w:r>
      <w:r>
        <w:t>:</w:t>
      </w:r>
    </w:p>
    <w:p w:rsidR="00B76853" w:rsidRDefault="00B76853" w:rsidP="00B76853">
      <w:pPr>
        <w:jc w:val="both"/>
      </w:pPr>
      <w:r>
        <w:t xml:space="preserve">‒ </w:t>
      </w: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76853" w:rsidRDefault="00B76853" w:rsidP="00B76853">
      <w:pPr>
        <w:jc w:val="both"/>
      </w:pPr>
      <w:r>
        <w:t>‒ умение прогнозировать неблагоприятные экологические последствия предпринимаемых действий, предотвращать их;</w:t>
      </w:r>
    </w:p>
    <w:p w:rsidR="00B76853" w:rsidRDefault="00B76853" w:rsidP="00B76853">
      <w:pPr>
        <w:jc w:val="both"/>
      </w:pPr>
      <w:r>
        <w:t>‒ планирование и осуществление действий в окружающей среде на основе знания целей устойчивого развития человечества.</w:t>
      </w:r>
    </w:p>
    <w:p w:rsidR="00B76853" w:rsidRPr="00B76853" w:rsidRDefault="00B76853" w:rsidP="00B76853">
      <w:pPr>
        <w:jc w:val="both"/>
        <w:rPr>
          <w:b/>
        </w:rPr>
      </w:pPr>
      <w:r w:rsidRPr="00B76853">
        <w:rPr>
          <w:b/>
        </w:rPr>
        <w:t>В сфере ценности научного познания:</w:t>
      </w:r>
    </w:p>
    <w:p w:rsidR="00B76853" w:rsidRDefault="00B76853" w:rsidP="00B76853">
      <w:pPr>
        <w:jc w:val="both"/>
      </w:pPr>
      <w:r>
        <w:t>‒ совершенствование языковой и читательской культуры как средства взаимодействия между людьми и познания мира;</w:t>
      </w:r>
    </w:p>
    <w:p w:rsidR="00B76853" w:rsidRDefault="00B76853" w:rsidP="00B76853">
      <w:pPr>
        <w:jc w:val="both"/>
      </w:pPr>
      <w:r>
        <w:lastRenderedPageBreak/>
        <w:t>‒ 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76853" w:rsidRDefault="00B76853" w:rsidP="00B76853">
      <w:pPr>
        <w:jc w:val="both"/>
      </w:pPr>
      <w:r>
        <w:t xml:space="preserve">‒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B76853" w:rsidRDefault="00B76853" w:rsidP="00B76853"/>
    <w:p w:rsidR="00632599" w:rsidRDefault="00B76853" w:rsidP="00B76853">
      <w:pPr>
        <w:rPr>
          <w:b/>
        </w:rPr>
      </w:pPr>
      <w:proofErr w:type="spellStart"/>
      <w:r w:rsidRPr="00B76853">
        <w:rPr>
          <w:b/>
        </w:rPr>
        <w:t>Метапредметные</w:t>
      </w:r>
      <w:proofErr w:type="spellEnd"/>
      <w:r w:rsidRPr="00B76853">
        <w:rPr>
          <w:b/>
        </w:rPr>
        <w:t xml:space="preserve"> результаты</w:t>
      </w:r>
    </w:p>
    <w:p w:rsidR="00B76853" w:rsidRDefault="00B76853" w:rsidP="00B76853">
      <w:pPr>
        <w:rPr>
          <w:b/>
        </w:rPr>
      </w:pPr>
    </w:p>
    <w:p w:rsidR="00B76853" w:rsidRPr="00B76853" w:rsidRDefault="00B76853" w:rsidP="00B76853">
      <w:pPr>
        <w:jc w:val="both"/>
        <w:rPr>
          <w:b/>
        </w:rPr>
      </w:pPr>
      <w:r w:rsidRPr="00B76853">
        <w:rPr>
          <w:b/>
        </w:rPr>
        <w:t>В сфере овладения универсальными познавательными действиями:</w:t>
      </w:r>
    </w:p>
    <w:p w:rsidR="00B76853" w:rsidRPr="00B76853" w:rsidRDefault="00B76853" w:rsidP="00B76853">
      <w:pPr>
        <w:jc w:val="both"/>
      </w:pPr>
      <w:r w:rsidRPr="00B76853">
        <w:t>‒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76853" w:rsidRPr="00B76853" w:rsidRDefault="00B76853" w:rsidP="00B76853">
      <w:pPr>
        <w:jc w:val="both"/>
      </w:pPr>
      <w:r w:rsidRPr="00B76853">
        <w:t>‒ самостоятельно формулировать и актуализировать проблему</w:t>
      </w:r>
      <w:r>
        <w:t>, рассматривать ее всесторонне;</w:t>
      </w:r>
    </w:p>
    <w:p w:rsidR="00B76853" w:rsidRPr="00B76853" w:rsidRDefault="00B76853" w:rsidP="00B76853">
      <w:pPr>
        <w:jc w:val="both"/>
      </w:pPr>
      <w:r w:rsidRPr="00B76853">
        <w:t>‒ выявлять закономерности и противоречия в рассматриваемых явлениях;</w:t>
      </w:r>
    </w:p>
    <w:p w:rsidR="00B76853" w:rsidRPr="00B76853" w:rsidRDefault="00B76853" w:rsidP="00B76853">
      <w:pPr>
        <w:jc w:val="both"/>
      </w:pPr>
      <w:r w:rsidRPr="00B76853">
        <w:t>‒ 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76853" w:rsidRPr="00B76853" w:rsidRDefault="00B76853" w:rsidP="00B76853">
      <w:pPr>
        <w:jc w:val="both"/>
      </w:pPr>
      <w:r w:rsidRPr="00B76853">
        <w:t>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76853" w:rsidRPr="00B76853" w:rsidRDefault="00B76853" w:rsidP="00B76853">
      <w:pPr>
        <w:jc w:val="both"/>
      </w:pPr>
      <w:r w:rsidRPr="00B76853">
        <w:t>‒ разрабатывать план решения проблемы с учетом анализа имеющихся материальных и нематериальных ресурсов.</w:t>
      </w:r>
    </w:p>
    <w:p w:rsidR="00B76853" w:rsidRPr="00B76853" w:rsidRDefault="00B76853" w:rsidP="00B76853">
      <w:pPr>
        <w:jc w:val="both"/>
        <w:rPr>
          <w:b/>
        </w:rPr>
      </w:pPr>
      <w:r w:rsidRPr="00B76853">
        <w:rPr>
          <w:b/>
        </w:rPr>
        <w:t>В сфере овладения универсальными коммуникативными действиями:</w:t>
      </w:r>
    </w:p>
    <w:p w:rsidR="00B76853" w:rsidRPr="00B76853" w:rsidRDefault="00B76853" w:rsidP="00B76853">
      <w:pPr>
        <w:jc w:val="both"/>
      </w:pPr>
      <w:r w:rsidRPr="00B76853">
        <w:t>‒ владеть различными способами общения и взаимодействия;</w:t>
      </w:r>
    </w:p>
    <w:p w:rsidR="00B76853" w:rsidRPr="00B76853" w:rsidRDefault="00B76853" w:rsidP="00B76853">
      <w:pPr>
        <w:jc w:val="both"/>
      </w:pPr>
      <w:r w:rsidRPr="00B76853">
        <w:t>‒ развернуто и логично излагать свою точку зрения с использованием языковых средств;</w:t>
      </w:r>
    </w:p>
    <w:p w:rsidR="00B76853" w:rsidRPr="00B76853" w:rsidRDefault="00B76853" w:rsidP="00B76853">
      <w:pPr>
        <w:jc w:val="both"/>
      </w:pPr>
      <w:r w:rsidRPr="00B76853">
        <w:t>‒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76853" w:rsidRPr="00B76853" w:rsidRDefault="00B76853" w:rsidP="00B76853">
      <w:pPr>
        <w:jc w:val="both"/>
      </w:pPr>
      <w:r w:rsidRPr="00B76853">
        <w:t>‒ выбирать тематику и методы совместных действий с учетом общих интересов и возможностей каждого члена коллектива;</w:t>
      </w:r>
    </w:p>
    <w:p w:rsidR="00B76853" w:rsidRPr="00B76853" w:rsidRDefault="00B76853" w:rsidP="00B76853">
      <w:pPr>
        <w:jc w:val="both"/>
      </w:pPr>
      <w:r w:rsidRPr="00B76853">
        <w:t>‒ 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B76853" w:rsidRPr="00B76853" w:rsidRDefault="00B76853" w:rsidP="00B76853">
      <w:pPr>
        <w:jc w:val="both"/>
      </w:pPr>
      <w:r w:rsidRPr="00B76853">
        <w:t>‒ понимать и использовать преимущества командной и индивидуальной работы;</w:t>
      </w:r>
    </w:p>
    <w:p w:rsidR="00B76853" w:rsidRPr="00B76853" w:rsidRDefault="00B76853" w:rsidP="00B76853">
      <w:pPr>
        <w:jc w:val="both"/>
      </w:pPr>
      <w:r w:rsidRPr="00B76853">
        <w:t>‒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</w:t>
      </w:r>
    </w:p>
    <w:p w:rsidR="00B76853" w:rsidRPr="00B76853" w:rsidRDefault="00B76853" w:rsidP="00B76853">
      <w:pPr>
        <w:jc w:val="both"/>
        <w:rPr>
          <w:b/>
        </w:rPr>
      </w:pPr>
      <w:r w:rsidRPr="00B76853">
        <w:rPr>
          <w:b/>
        </w:rPr>
        <w:t>В сфере овладения универсальными регулятивными действиями:</w:t>
      </w:r>
    </w:p>
    <w:p w:rsidR="00B76853" w:rsidRPr="00B76853" w:rsidRDefault="00B76853" w:rsidP="00B76853">
      <w:pPr>
        <w:jc w:val="both"/>
      </w:pPr>
      <w:r w:rsidRPr="00B76853">
        <w:t>‒ самостоятельно осуществлять познавательную деятельность, выявлять проблемы, ставить и формулировать собственные задачи в образовательной деят</w:t>
      </w:r>
      <w:r>
        <w:t>ельности и жизненных ситуациях;</w:t>
      </w:r>
    </w:p>
    <w:p w:rsidR="00B76853" w:rsidRPr="00B76853" w:rsidRDefault="00B76853" w:rsidP="00B76853">
      <w:pPr>
        <w:jc w:val="both"/>
      </w:pPr>
      <w:r w:rsidRPr="00B76853">
        <w:t>‒ самостоятельно составлять план решения проблемы с учетом имеющихся ресурсов, собственных возможностей и предпочтений;</w:t>
      </w:r>
    </w:p>
    <w:p w:rsidR="00B76853" w:rsidRPr="00B76853" w:rsidRDefault="00B76853" w:rsidP="00B76853">
      <w:pPr>
        <w:jc w:val="both"/>
      </w:pPr>
      <w:r w:rsidRPr="00B76853">
        <w:t>‒ делать осознанный выбор, аргументировать его, брать ответственность за решение;</w:t>
      </w:r>
    </w:p>
    <w:p w:rsidR="00B76853" w:rsidRPr="00B76853" w:rsidRDefault="00B76853" w:rsidP="00B76853">
      <w:pPr>
        <w:jc w:val="both"/>
      </w:pPr>
      <w:r w:rsidRPr="00B76853">
        <w:t>‒ 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B76853" w:rsidRPr="00B76853" w:rsidRDefault="00B76853" w:rsidP="00B76853">
      <w:pPr>
        <w:jc w:val="both"/>
      </w:pPr>
      <w:r w:rsidRPr="00B76853">
        <w:t>‒ давать оценку новым ситуациям, вносить коррективы в деятельность, оценивать соответствие результатов целям;</w:t>
      </w:r>
    </w:p>
    <w:p w:rsidR="00B76853" w:rsidRPr="00B76853" w:rsidRDefault="00B76853" w:rsidP="00B76853">
      <w:pPr>
        <w:jc w:val="both"/>
      </w:pPr>
      <w:r w:rsidRPr="00B76853">
        <w:t>‒ оценивать приобретенный опыт.</w:t>
      </w:r>
    </w:p>
    <w:p w:rsidR="00B76853" w:rsidRDefault="00B76853" w:rsidP="00B76853">
      <w:pPr>
        <w:jc w:val="both"/>
      </w:pPr>
    </w:p>
    <w:p w:rsidR="00B76853" w:rsidRDefault="00B76853" w:rsidP="00B76853">
      <w:pPr>
        <w:jc w:val="both"/>
      </w:pPr>
    </w:p>
    <w:p w:rsidR="00B76853" w:rsidRDefault="00B76853" w:rsidP="00B76853">
      <w:pPr>
        <w:jc w:val="both"/>
      </w:pPr>
    </w:p>
    <w:p w:rsidR="00B76853" w:rsidRDefault="00B76853" w:rsidP="00B76853">
      <w:pPr>
        <w:jc w:val="both"/>
      </w:pPr>
    </w:p>
    <w:p w:rsidR="00B76853" w:rsidRPr="00B76853" w:rsidRDefault="00B76853" w:rsidP="00B76853">
      <w:pPr>
        <w:jc w:val="center"/>
        <w:rPr>
          <w:b/>
        </w:rPr>
      </w:pPr>
      <w:r w:rsidRPr="00B76853">
        <w:rPr>
          <w:b/>
        </w:rPr>
        <w:lastRenderedPageBreak/>
        <w:t>Содержание курса по п</w:t>
      </w:r>
      <w:r w:rsidRPr="00B76853">
        <w:rPr>
          <w:b/>
        </w:rPr>
        <w:t>рофориентации «</w:t>
      </w:r>
      <w:proofErr w:type="gramStart"/>
      <w:r w:rsidRPr="00B76853">
        <w:rPr>
          <w:b/>
        </w:rPr>
        <w:t>Россия-мои</w:t>
      </w:r>
      <w:proofErr w:type="gramEnd"/>
      <w:r w:rsidRPr="00B76853">
        <w:rPr>
          <w:b/>
        </w:rPr>
        <w:t xml:space="preserve"> горизонты»</w:t>
      </w:r>
    </w:p>
    <w:p w:rsidR="00B76853" w:rsidRDefault="00B76853">
      <w:pPr>
        <w:jc w:val="center"/>
        <w:rPr>
          <w:b/>
        </w:rPr>
      </w:pPr>
    </w:p>
    <w:p w:rsidR="00B76853" w:rsidRPr="0028624A" w:rsidRDefault="00B76853" w:rsidP="00B76853">
      <w:pPr>
        <w:jc w:val="both"/>
        <w:rPr>
          <w:b/>
        </w:rPr>
      </w:pPr>
    </w:p>
    <w:p w:rsidR="00B76853" w:rsidRPr="0028624A" w:rsidRDefault="00B76853" w:rsidP="00B76853">
      <w:pPr>
        <w:jc w:val="both"/>
      </w:pPr>
      <w:r w:rsidRPr="0028624A">
        <w:rPr>
          <w:b/>
        </w:rPr>
        <w:t>Тема 1.</w:t>
      </w:r>
      <w:r w:rsidRPr="0028624A">
        <w:t xml:space="preserve"> Вводный урок «Моя Россия – мои горизонты» (обзор отраслей экономического развития РФ – счастье в труде) (1 час)</w:t>
      </w:r>
    </w:p>
    <w:p w:rsidR="00B76853" w:rsidRPr="0028624A" w:rsidRDefault="00B76853" w:rsidP="00B76853">
      <w:pPr>
        <w:jc w:val="both"/>
      </w:pPr>
      <w:r w:rsidRPr="0028624A"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28624A">
        <w:t>факты об отраслях</w:t>
      </w:r>
      <w:proofErr w:type="gramEnd"/>
      <w:r w:rsidRPr="0028624A"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B76853" w:rsidRPr="00B76853" w:rsidRDefault="00B76853" w:rsidP="00B76853">
      <w:pPr>
        <w:jc w:val="both"/>
        <w:rPr>
          <w:b/>
        </w:rPr>
      </w:pPr>
      <w:r w:rsidRPr="0028624A">
        <w:rPr>
          <w:b/>
        </w:rPr>
        <w:t>Тема 2.</w:t>
      </w:r>
      <w:r w:rsidRPr="0028624A">
        <w:t xml:space="preserve"> </w:t>
      </w:r>
      <w:r w:rsidRPr="00B76853">
        <w:rPr>
          <w:b/>
        </w:rPr>
        <w:t xml:space="preserve">Тематический </w:t>
      </w:r>
      <w:proofErr w:type="spellStart"/>
      <w:r w:rsidRPr="00B76853">
        <w:rPr>
          <w:b/>
        </w:rPr>
        <w:t>профориентационный</w:t>
      </w:r>
      <w:proofErr w:type="spellEnd"/>
      <w:r w:rsidRPr="00B76853">
        <w:rPr>
          <w:b/>
        </w:rPr>
        <w:t xml:space="preserve"> урок «Открой своё будущее» (введение в профориентацию) (1 час)</w:t>
      </w:r>
    </w:p>
    <w:p w:rsidR="00B76853" w:rsidRPr="00B76853" w:rsidRDefault="00B76853" w:rsidP="00B76853">
      <w:pPr>
        <w:jc w:val="both"/>
      </w:pPr>
      <w:r w:rsidRPr="00B76853">
        <w:rPr>
          <w:b/>
        </w:rPr>
        <w:t>В 10 классе:</w:t>
      </w:r>
      <w:r w:rsidRPr="00B76853">
        <w:t xml:space="preserve"> в ходе занятия обучающиеся получают информацию по следующим направлениям профессиональной деятельности:</w:t>
      </w:r>
    </w:p>
    <w:p w:rsidR="00B76853" w:rsidRPr="00B76853" w:rsidRDefault="00B76853" w:rsidP="00B76853">
      <w:pPr>
        <w:jc w:val="both"/>
      </w:pPr>
      <w:r w:rsidRPr="00B76853">
        <w:t xml:space="preserve">‒ </w:t>
      </w:r>
      <w:proofErr w:type="gramStart"/>
      <w:r w:rsidRPr="00B76853">
        <w:t>естественно-научное</w:t>
      </w:r>
      <w:proofErr w:type="gramEnd"/>
      <w:r w:rsidRPr="00B76853">
        <w:t xml:space="preserve"> направление;</w:t>
      </w:r>
    </w:p>
    <w:p w:rsidR="00B76853" w:rsidRPr="00B76853" w:rsidRDefault="00B76853" w:rsidP="00B76853">
      <w:pPr>
        <w:jc w:val="both"/>
      </w:pPr>
      <w:r w:rsidRPr="00B76853">
        <w:t>‒ инженерно-техническое направление;</w:t>
      </w:r>
    </w:p>
    <w:p w:rsidR="00B76853" w:rsidRPr="00B76853" w:rsidRDefault="00B76853" w:rsidP="00B76853">
      <w:pPr>
        <w:jc w:val="both"/>
      </w:pPr>
      <w:r w:rsidRPr="00B76853">
        <w:t>‒ информационно-технологическое направление;</w:t>
      </w:r>
    </w:p>
    <w:p w:rsidR="00B76853" w:rsidRPr="00B76853" w:rsidRDefault="00B76853" w:rsidP="00B76853">
      <w:pPr>
        <w:jc w:val="both"/>
      </w:pPr>
      <w:r w:rsidRPr="00B76853">
        <w:t>‒ оборонно-спортивное направление;</w:t>
      </w:r>
    </w:p>
    <w:p w:rsidR="00B76853" w:rsidRPr="00B76853" w:rsidRDefault="00B76853" w:rsidP="00B76853">
      <w:pPr>
        <w:jc w:val="both"/>
      </w:pPr>
      <w:r w:rsidRPr="00B76853">
        <w:t>‒ производственно-технологическое направление;</w:t>
      </w:r>
    </w:p>
    <w:p w:rsidR="00B76853" w:rsidRPr="00B76853" w:rsidRDefault="00B76853" w:rsidP="00B76853">
      <w:pPr>
        <w:jc w:val="both"/>
      </w:pPr>
      <w:r w:rsidRPr="00B76853">
        <w:t>‒ социально-гуманитарное направление;</w:t>
      </w:r>
    </w:p>
    <w:p w:rsidR="00B76853" w:rsidRPr="00B76853" w:rsidRDefault="00B76853" w:rsidP="00B76853">
      <w:pPr>
        <w:jc w:val="both"/>
      </w:pPr>
      <w:r w:rsidRPr="00B76853">
        <w:t>‒ финансово-экономическое направление;</w:t>
      </w:r>
    </w:p>
    <w:p w:rsidR="00B76853" w:rsidRPr="00B76853" w:rsidRDefault="00B76853" w:rsidP="00B76853">
      <w:pPr>
        <w:jc w:val="both"/>
      </w:pPr>
      <w:r w:rsidRPr="00B76853">
        <w:t>‒ творческое направление.</w:t>
      </w:r>
    </w:p>
    <w:p w:rsidR="00B76853" w:rsidRPr="00B76853" w:rsidRDefault="00B76853" w:rsidP="00B76853">
      <w:pPr>
        <w:jc w:val="both"/>
      </w:pPr>
      <w:r>
        <w:t xml:space="preserve">    </w:t>
      </w:r>
      <w:proofErr w:type="gramStart"/>
      <w:r w:rsidRPr="00B76853">
        <w:t>Информирование обучающихся об особенностях рынка труда.</w:t>
      </w:r>
      <w:proofErr w:type="gramEnd"/>
      <w:r w:rsidRPr="00B76853"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B76853">
        <w:t>компетентностном</w:t>
      </w:r>
      <w:proofErr w:type="spellEnd"/>
      <w:r w:rsidRPr="00B76853"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B76853" w:rsidRDefault="00B76853" w:rsidP="00B76853">
      <w:pPr>
        <w:jc w:val="both"/>
      </w:pPr>
      <w:r w:rsidRPr="00B76853">
        <w:rPr>
          <w:b/>
        </w:rPr>
        <w:t>В 11 классе:</w:t>
      </w:r>
      <w:r w:rsidRPr="00B76853">
        <w:t xml:space="preserve"> занятие </w:t>
      </w:r>
      <w:proofErr w:type="gramStart"/>
      <w:r w:rsidRPr="00B76853">
        <w:t>направлен</w:t>
      </w:r>
      <w:proofErr w:type="gramEnd"/>
      <w:r w:rsidRPr="00B76853"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B76853">
        <w:t>обучающихся</w:t>
      </w:r>
      <w:proofErr w:type="gramEnd"/>
      <w:r w:rsidRPr="00B76853">
        <w:t xml:space="preserve"> в вопросы само</w:t>
      </w:r>
      <w:r>
        <w:t xml:space="preserve">определения. Овладение приемами </w:t>
      </w:r>
      <w:r w:rsidRPr="00B76853">
        <w:t>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B76853">
        <w:t>ВО</w:t>
      </w:r>
      <w:proofErr w:type="gramEnd"/>
      <w:r w:rsidRPr="00B76853"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B76853" w:rsidRDefault="00B76853" w:rsidP="00B76853">
      <w:pPr>
        <w:jc w:val="both"/>
      </w:pPr>
    </w:p>
    <w:p w:rsidR="00B76853" w:rsidRDefault="00B76853" w:rsidP="00B76853">
      <w:pPr>
        <w:jc w:val="both"/>
      </w:pPr>
    </w:p>
    <w:p w:rsidR="00B76853" w:rsidRPr="00B76853" w:rsidRDefault="00B76853" w:rsidP="00B76853">
      <w:pPr>
        <w:jc w:val="both"/>
        <w:rPr>
          <w:b/>
        </w:rPr>
      </w:pPr>
      <w:proofErr w:type="spellStart"/>
      <w:r w:rsidRPr="00B76853">
        <w:rPr>
          <w:b/>
        </w:rPr>
        <w:t>Профориентационная</w:t>
      </w:r>
      <w:proofErr w:type="spellEnd"/>
      <w:r w:rsidRPr="00B76853">
        <w:rPr>
          <w:b/>
        </w:rPr>
        <w:t xml:space="preserve"> диагностика № 1 «Мой профиль» и разбор результатов (1 час)</w:t>
      </w:r>
    </w:p>
    <w:p w:rsidR="00B76853" w:rsidRDefault="00B76853" w:rsidP="00B76853">
      <w:pPr>
        <w:jc w:val="both"/>
      </w:pPr>
      <w:r>
        <w:t xml:space="preserve">      </w:t>
      </w:r>
      <w:r>
        <w:t>Методика «Мой профиль» – диагностика интересов, которая позволяет рекомендовать профиль обучен</w:t>
      </w:r>
      <w:r>
        <w:t>ия и направления развития</w:t>
      </w:r>
      <w:r>
        <w:t>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B76853" w:rsidRDefault="00B76853" w:rsidP="00B76853">
      <w:pPr>
        <w:jc w:val="both"/>
      </w:pPr>
    </w:p>
    <w:p w:rsidR="00B76853" w:rsidRPr="00B76853" w:rsidRDefault="00B76853" w:rsidP="00B76853">
      <w:pPr>
        <w:jc w:val="both"/>
        <w:rPr>
          <w:b/>
        </w:rPr>
      </w:pPr>
      <w:r w:rsidRPr="00B76853">
        <w:rPr>
          <w:b/>
        </w:rPr>
        <w:t xml:space="preserve">Тема 3. </w:t>
      </w:r>
      <w:proofErr w:type="spellStart"/>
      <w:r w:rsidRPr="00B76853">
        <w:rPr>
          <w:b/>
        </w:rPr>
        <w:t>Профориентационная</w:t>
      </w:r>
      <w:proofErr w:type="spellEnd"/>
      <w:r w:rsidRPr="00B76853">
        <w:rPr>
          <w:b/>
        </w:rPr>
        <w:t xml:space="preserve"> диагностика № 1 «</w:t>
      </w:r>
      <w:proofErr w:type="gramStart"/>
      <w:r w:rsidRPr="00B76853">
        <w:rPr>
          <w:b/>
        </w:rPr>
        <w:t>Мои</w:t>
      </w:r>
      <w:proofErr w:type="gramEnd"/>
      <w:r w:rsidRPr="00B76853">
        <w:rPr>
          <w:b/>
        </w:rPr>
        <w:t xml:space="preserve"> </w:t>
      </w:r>
      <w:proofErr w:type="spellStart"/>
      <w:r w:rsidRPr="00B76853">
        <w:rPr>
          <w:b/>
        </w:rPr>
        <w:t>профсреды</w:t>
      </w:r>
      <w:proofErr w:type="spellEnd"/>
      <w:r w:rsidRPr="00B76853">
        <w:rPr>
          <w:b/>
        </w:rPr>
        <w:t>» и разбор результатов (1 час)</w:t>
      </w:r>
    </w:p>
    <w:p w:rsidR="00B76853" w:rsidRDefault="00B76853" w:rsidP="00B76853">
      <w:pPr>
        <w:jc w:val="both"/>
      </w:pPr>
      <w:r>
        <w:t xml:space="preserve">       </w:t>
      </w:r>
      <w:proofErr w:type="gramStart"/>
      <w:r>
        <w:t xml:space="preserve">Методика «Мои </w:t>
      </w:r>
      <w:proofErr w:type="spellStart"/>
      <w:r>
        <w:t>профсреды</w:t>
      </w:r>
      <w:proofErr w:type="spellEnd"/>
      <w:r>
        <w:t>» – онлайн-диагностика профессиональных склонностей и направленности обучающихся.</w:t>
      </w:r>
      <w:proofErr w:type="gramEnd"/>
      <w:r>
        <w:t xml:space="preserve"> В результатах обучающийся получает рекомендации по </w:t>
      </w:r>
      <w:r>
        <w:lastRenderedPageBreak/>
        <w:t>построению трека внутри проекта «Билет в будущее» («Профессиональных ср</w:t>
      </w:r>
      <w:r w:rsidR="00E83501">
        <w:t xml:space="preserve">ед»). </w:t>
      </w:r>
      <w:r>
        <w:t xml:space="preserve"> Методика реализуется в форме кейсов, время прохождения – около 15 минут.</w:t>
      </w:r>
    </w:p>
    <w:p w:rsidR="00B76853" w:rsidRDefault="00B76853" w:rsidP="00B76853">
      <w:pPr>
        <w:jc w:val="both"/>
      </w:pPr>
      <w:r>
        <w:t xml:space="preserve">      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>
        <w:t>интернет-платформе</w:t>
      </w:r>
      <w:proofErr w:type="gramEnd"/>
      <w:r>
        <w:t xml:space="preserve"> https://bvbinfo.ru/).</w:t>
      </w:r>
    </w:p>
    <w:p w:rsidR="00B76853" w:rsidRDefault="00B76853" w:rsidP="00B76853">
      <w:pPr>
        <w:jc w:val="both"/>
      </w:pPr>
    </w:p>
    <w:p w:rsidR="00B76853" w:rsidRDefault="00B76853" w:rsidP="00B76853">
      <w:pPr>
        <w:jc w:val="both"/>
        <w:rPr>
          <w:b/>
        </w:rPr>
      </w:pPr>
      <w:r w:rsidRPr="00E83501">
        <w:rPr>
          <w:b/>
        </w:rPr>
        <w:t xml:space="preserve">Тема 4. </w:t>
      </w:r>
      <w:proofErr w:type="spellStart"/>
      <w:r w:rsidRPr="00E83501">
        <w:rPr>
          <w:b/>
        </w:rPr>
        <w:t>Профориентационное</w:t>
      </w:r>
      <w:proofErr w:type="spellEnd"/>
      <w:r w:rsidRPr="00E83501">
        <w:rPr>
          <w:b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E83501" w:rsidRPr="00E83501" w:rsidRDefault="00E83501" w:rsidP="00E83501">
      <w:pPr>
        <w:jc w:val="both"/>
      </w:pPr>
      <w:r w:rsidRPr="00E83501">
        <w:rPr>
          <w:b/>
        </w:rPr>
        <w:t xml:space="preserve">В 10-11 классе: </w:t>
      </w:r>
      <w:r w:rsidRPr="00E83501">
        <w:t>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E83501" w:rsidRPr="00E83501" w:rsidRDefault="00E83501" w:rsidP="00E83501">
      <w:pPr>
        <w:jc w:val="both"/>
      </w:pPr>
    </w:p>
    <w:p w:rsidR="00E83501" w:rsidRPr="00E83501" w:rsidRDefault="00E83501" w:rsidP="00E83501">
      <w:pPr>
        <w:jc w:val="both"/>
        <w:rPr>
          <w:b/>
        </w:rPr>
      </w:pPr>
      <w:r w:rsidRPr="00E83501">
        <w:rPr>
          <w:b/>
        </w:rPr>
        <w:t xml:space="preserve">Тема 5. </w:t>
      </w:r>
      <w:proofErr w:type="spellStart"/>
      <w:r w:rsidRPr="00E83501">
        <w:rPr>
          <w:b/>
        </w:rPr>
        <w:t>Профориентационное</w:t>
      </w:r>
      <w:proofErr w:type="spellEnd"/>
      <w:r w:rsidRPr="00E83501">
        <w:rPr>
          <w:b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E83501" w:rsidRPr="00E83501" w:rsidRDefault="00E83501" w:rsidP="00E83501">
      <w:pPr>
        <w:jc w:val="both"/>
      </w:pPr>
      <w:r>
        <w:t xml:space="preserve">    </w:t>
      </w:r>
      <w:r w:rsidRPr="00E83501">
        <w:t xml:space="preserve">Профессиональная проба как средство актуализации профессионального самоопределения </w:t>
      </w:r>
      <w:proofErr w:type="gramStart"/>
      <w:r w:rsidRPr="00E83501">
        <w:t>обучающихся</w:t>
      </w:r>
      <w:proofErr w:type="gramEnd"/>
      <w:r w:rsidRPr="00E83501"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E83501" w:rsidRPr="00E83501" w:rsidRDefault="00E83501" w:rsidP="00E83501">
      <w:pPr>
        <w:jc w:val="both"/>
      </w:pPr>
      <w:r>
        <w:t xml:space="preserve">       </w:t>
      </w:r>
      <w:r w:rsidRPr="00E83501">
        <w:t xml:space="preserve">Профессиональная проба по профессии учителя, приуроченная к Году педагога и наставника, в рамках которой </w:t>
      </w:r>
      <w:proofErr w:type="gramStart"/>
      <w:r w:rsidRPr="00E83501">
        <w:t>обучающимся</w:t>
      </w:r>
      <w:proofErr w:type="gramEnd"/>
      <w:r w:rsidRPr="00E83501">
        <w:t xml:space="preserve"> необходимо пройти последовательность этапов8:</w:t>
      </w:r>
    </w:p>
    <w:p w:rsidR="00E83501" w:rsidRPr="00E83501" w:rsidRDefault="00E83501" w:rsidP="00E83501">
      <w:pPr>
        <w:jc w:val="both"/>
      </w:pPr>
      <w:r w:rsidRPr="00E83501">
        <w:t>‒ Знакомство с профессией и профессиональной областью.</w:t>
      </w:r>
    </w:p>
    <w:p w:rsidR="00E83501" w:rsidRPr="00E83501" w:rsidRDefault="00E83501" w:rsidP="00E83501">
      <w:pPr>
        <w:jc w:val="both"/>
      </w:pPr>
      <w:r w:rsidRPr="00E83501">
        <w:t>‒ Постановка задачи и подготовительно-обучающий этап.</w:t>
      </w:r>
    </w:p>
    <w:p w:rsidR="00E83501" w:rsidRPr="00E83501" w:rsidRDefault="00E83501" w:rsidP="00E83501">
      <w:pPr>
        <w:jc w:val="both"/>
      </w:pPr>
      <w:r w:rsidRPr="00E83501">
        <w:t>‒ Практическое выполнение задания.</w:t>
      </w:r>
    </w:p>
    <w:p w:rsidR="00E83501" w:rsidRDefault="00E83501" w:rsidP="00E83501">
      <w:pPr>
        <w:jc w:val="both"/>
      </w:pPr>
      <w:r w:rsidRPr="00E83501">
        <w:t>‒ Завершающий этап (закрепление полученных знаний, получение цифрового артефакта).</w:t>
      </w:r>
    </w:p>
    <w:p w:rsidR="00E83501" w:rsidRPr="00E83501" w:rsidRDefault="00E83501" w:rsidP="00E83501">
      <w:pPr>
        <w:jc w:val="both"/>
      </w:pPr>
    </w:p>
    <w:p w:rsidR="00E83501" w:rsidRDefault="00E83501" w:rsidP="00E83501">
      <w:pPr>
        <w:jc w:val="both"/>
        <w:rPr>
          <w:b/>
        </w:rPr>
      </w:pPr>
      <w:r w:rsidRPr="00E83501">
        <w:rPr>
          <w:b/>
        </w:rPr>
        <w:t xml:space="preserve">Тема 6. </w:t>
      </w:r>
      <w:proofErr w:type="spellStart"/>
      <w:r w:rsidRPr="00E83501">
        <w:rPr>
          <w:b/>
        </w:rPr>
        <w:t>Профориентационное</w:t>
      </w:r>
      <w:proofErr w:type="spellEnd"/>
      <w:r w:rsidRPr="00E83501">
        <w:rPr>
          <w:b/>
        </w:rPr>
        <w:t xml:space="preserve"> занятие «Россия в деле» (часть 1) (на выбор: </w:t>
      </w:r>
      <w:proofErr w:type="spellStart"/>
      <w:r w:rsidRPr="00E83501">
        <w:rPr>
          <w:b/>
        </w:rPr>
        <w:t>импортозамещение</w:t>
      </w:r>
      <w:proofErr w:type="spellEnd"/>
      <w:r w:rsidRPr="00E83501">
        <w:rPr>
          <w:b/>
        </w:rPr>
        <w:t>, авиастроение, судовождение, судостроение, ле</w:t>
      </w:r>
      <w:r>
        <w:rPr>
          <w:b/>
        </w:rPr>
        <w:t xml:space="preserve">сная и </w:t>
      </w:r>
      <w:proofErr w:type="spellStart"/>
      <w:r>
        <w:rPr>
          <w:b/>
        </w:rPr>
        <w:t>деревообробатывающая</w:t>
      </w:r>
      <w:proofErr w:type="spellEnd"/>
      <w:r>
        <w:rPr>
          <w:b/>
        </w:rPr>
        <w:t xml:space="preserve"> промышленность)</w:t>
      </w:r>
    </w:p>
    <w:p w:rsidR="00E83501" w:rsidRPr="00E83501" w:rsidRDefault="00E83501" w:rsidP="00E83501">
      <w:pPr>
        <w:jc w:val="both"/>
      </w:pPr>
      <w:r w:rsidRPr="00E83501">
        <w:t xml:space="preserve">         Для </w:t>
      </w:r>
      <w:proofErr w:type="gramStart"/>
      <w:r w:rsidRPr="00E83501">
        <w:t>обучающихся</w:t>
      </w:r>
      <w:proofErr w:type="gramEnd"/>
      <w:r w:rsidRPr="00E83501">
        <w:t xml:space="preserve">, не принимающих участие в проекте «Билет в будущее», рекомендуется </w:t>
      </w:r>
      <w:proofErr w:type="spellStart"/>
      <w:r w:rsidRPr="00E83501">
        <w:t>Профориентационное</w:t>
      </w:r>
      <w:proofErr w:type="spellEnd"/>
      <w:r w:rsidRPr="00E83501">
        <w:t xml:space="preserve"> занятие «Россия в деле» (часть 1).</w:t>
      </w:r>
    </w:p>
    <w:p w:rsidR="00E83501" w:rsidRPr="00E83501" w:rsidRDefault="00E83501" w:rsidP="00E83501">
      <w:pPr>
        <w:jc w:val="both"/>
      </w:pPr>
      <w:r w:rsidRPr="00E83501"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</w:t>
      </w:r>
    </w:p>
    <w:p w:rsidR="00E83501" w:rsidRPr="00E83501" w:rsidRDefault="00E83501" w:rsidP="00E83501">
      <w:pPr>
        <w:jc w:val="both"/>
      </w:pPr>
      <w:r w:rsidRPr="00E83501">
        <w:t xml:space="preserve">      Профессиональная  проба по профессии в сфере науки и образования.</w:t>
      </w:r>
    </w:p>
    <w:p w:rsidR="00E83501" w:rsidRPr="00E83501" w:rsidRDefault="00E83501" w:rsidP="00E83501">
      <w:pPr>
        <w:jc w:val="both"/>
      </w:pPr>
      <w:r w:rsidRPr="00E83501">
        <w:t xml:space="preserve">     В рамках занятия предложены следующие отрасли и тематики на выбор: </w:t>
      </w:r>
      <w:proofErr w:type="spellStart"/>
      <w:r w:rsidRPr="00E83501">
        <w:t>импортозамещение</w:t>
      </w:r>
      <w:proofErr w:type="spellEnd"/>
      <w:r w:rsidRPr="00E83501">
        <w:t>, авиастроение, судовождение, судостроение, лесная промышленность.</w:t>
      </w:r>
    </w:p>
    <w:p w:rsidR="00E83501" w:rsidRPr="00E83501" w:rsidRDefault="00E83501" w:rsidP="00E83501">
      <w:pPr>
        <w:jc w:val="both"/>
        <w:rPr>
          <w:b/>
        </w:rPr>
      </w:pPr>
    </w:p>
    <w:p w:rsidR="00E83501" w:rsidRDefault="00E83501" w:rsidP="00E83501">
      <w:pPr>
        <w:jc w:val="both"/>
        <w:rPr>
          <w:b/>
        </w:rPr>
      </w:pPr>
      <w:r w:rsidRPr="00E83501">
        <w:rPr>
          <w:b/>
        </w:rPr>
        <w:t xml:space="preserve">Тема 6. </w:t>
      </w:r>
      <w:proofErr w:type="spellStart"/>
      <w:r w:rsidRPr="00E83501">
        <w:rPr>
          <w:b/>
        </w:rPr>
        <w:t>Профориентационная</w:t>
      </w:r>
      <w:proofErr w:type="spellEnd"/>
      <w:r w:rsidRPr="00E83501">
        <w:rPr>
          <w:b/>
        </w:rPr>
        <w:t xml:space="preserve"> диагностика № 2 «Мои ориентиры» и разбор результатов (1 час)</w:t>
      </w:r>
    </w:p>
    <w:p w:rsidR="00E83501" w:rsidRDefault="00E83501" w:rsidP="00E83501">
      <w:pPr>
        <w:jc w:val="both"/>
      </w:pPr>
      <w:r w:rsidRPr="00E83501">
        <w:t xml:space="preserve">      </w:t>
      </w:r>
      <w:r w:rsidRPr="00E83501">
        <w:t>Методика «Мои ориентиры» – онлайн-диагностика особенностей построения образовательно-профессиона</w:t>
      </w:r>
      <w:r>
        <w:t>льной траектории</w:t>
      </w:r>
      <w:proofErr w:type="gramStart"/>
      <w:r>
        <w:t>.</w:t>
      </w:r>
      <w:proofErr w:type="gramEnd"/>
      <w:r>
        <w:t xml:space="preserve"> М</w:t>
      </w:r>
      <w:r w:rsidRPr="00E83501">
        <w:t xml:space="preserve">етодика направлена на оценку ценностных ориентиров в сфере самоопределения обучающихся и уровня готовности к профессиональному самоопределению. </w:t>
      </w:r>
    </w:p>
    <w:p w:rsidR="00E83501" w:rsidRDefault="00E83501" w:rsidP="00E83501">
      <w:pPr>
        <w:jc w:val="both"/>
      </w:pPr>
      <w:r>
        <w:lastRenderedPageBreak/>
        <w:t xml:space="preserve">        </w:t>
      </w:r>
      <w:r w:rsidRPr="00E83501">
        <w:t xml:space="preserve">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E83501">
        <w:t>интернет-платформе</w:t>
      </w:r>
      <w:proofErr w:type="gramEnd"/>
      <w:r w:rsidRPr="00E83501">
        <w:t xml:space="preserve"> </w:t>
      </w:r>
      <w:hyperlink r:id="rId5" w:history="1">
        <w:r w:rsidRPr="004F676D">
          <w:rPr>
            <w:rStyle w:val="a3"/>
          </w:rPr>
          <w:t>https://bvbinfo.ru/</w:t>
        </w:r>
      </w:hyperlink>
      <w:r w:rsidRPr="00E83501">
        <w:t>).</w:t>
      </w:r>
    </w:p>
    <w:p w:rsidR="00E83501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7.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E83501" w:rsidRPr="0028624A" w:rsidRDefault="00E83501" w:rsidP="00E83501">
      <w:pPr>
        <w:jc w:val="both"/>
      </w:pPr>
      <w:r w:rsidRPr="0028624A">
        <w:t xml:space="preserve">      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8.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E83501" w:rsidRPr="0028624A" w:rsidRDefault="00E83501" w:rsidP="00E83501">
      <w:pPr>
        <w:jc w:val="both"/>
      </w:pPr>
      <w:r w:rsidRPr="0028624A">
        <w:t xml:space="preserve">         Профессиональная проба как средство актуализации профессионального самоопределения </w:t>
      </w:r>
      <w:proofErr w:type="gramStart"/>
      <w:r w:rsidRPr="0028624A">
        <w:t>обучающихся</w:t>
      </w:r>
      <w:proofErr w:type="gramEnd"/>
      <w:r w:rsidRPr="0028624A"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E83501" w:rsidRPr="0028624A" w:rsidRDefault="00E83501" w:rsidP="00E83501">
      <w:pPr>
        <w:jc w:val="both"/>
      </w:pPr>
      <w:r w:rsidRPr="0028624A">
        <w:t xml:space="preserve">Профессиональная проба по профессии в сфере промышленности, в рамках которой </w:t>
      </w:r>
      <w:proofErr w:type="gramStart"/>
      <w:r w:rsidRPr="0028624A">
        <w:t>обучающимся</w:t>
      </w:r>
      <w:proofErr w:type="gramEnd"/>
      <w:r w:rsidRPr="0028624A">
        <w:t xml:space="preserve"> необходимо пройти последовательность этапов:</w:t>
      </w:r>
    </w:p>
    <w:p w:rsidR="00E83501" w:rsidRPr="0028624A" w:rsidRDefault="00E83501" w:rsidP="00E83501">
      <w:pPr>
        <w:jc w:val="both"/>
      </w:pPr>
      <w:r w:rsidRPr="0028624A">
        <w:t>‒ Знакомство с профессией и профессиональной областью.</w:t>
      </w:r>
    </w:p>
    <w:p w:rsidR="00E83501" w:rsidRPr="0028624A" w:rsidRDefault="00E83501" w:rsidP="00E83501">
      <w:pPr>
        <w:jc w:val="both"/>
      </w:pPr>
      <w:r w:rsidRPr="0028624A">
        <w:t>‒ Постановка задачи и подготовительно-обучающий этап.</w:t>
      </w:r>
    </w:p>
    <w:p w:rsidR="00E83501" w:rsidRPr="0028624A" w:rsidRDefault="00E83501" w:rsidP="00E83501">
      <w:pPr>
        <w:jc w:val="both"/>
      </w:pPr>
      <w:r w:rsidRPr="0028624A">
        <w:t>‒ Практическое выполнение задания.</w:t>
      </w:r>
    </w:p>
    <w:p w:rsidR="00E83501" w:rsidRPr="0028624A" w:rsidRDefault="00E83501" w:rsidP="00E83501">
      <w:pPr>
        <w:jc w:val="both"/>
      </w:pPr>
      <w:r w:rsidRPr="0028624A">
        <w:t>‒ Завершающий этап (закрепление полученных знаний, получение цифрового артефакта).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9.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E83501" w:rsidRPr="0028624A" w:rsidRDefault="00E83501" w:rsidP="00E83501">
      <w:pPr>
        <w:jc w:val="both"/>
      </w:pPr>
      <w:r w:rsidRPr="0028624A">
        <w:t xml:space="preserve">         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28624A">
        <w:t>цифровизации</w:t>
      </w:r>
      <w:proofErr w:type="spellEnd"/>
      <w:r w:rsidRPr="0028624A"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10.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28624A">
        <w:rPr>
          <w:b/>
        </w:rPr>
        <w:t>робототехник</w:t>
      </w:r>
      <w:proofErr w:type="spellEnd"/>
      <w:r w:rsidRPr="0028624A">
        <w:rPr>
          <w:b/>
        </w:rPr>
        <w:t xml:space="preserve"> и</w:t>
      </w:r>
      <w:proofErr w:type="gramEnd"/>
      <w:r w:rsidRPr="0028624A">
        <w:rPr>
          <w:b/>
        </w:rPr>
        <w:t xml:space="preserve"> др.) (1 час)</w:t>
      </w:r>
    </w:p>
    <w:p w:rsidR="00E83501" w:rsidRPr="0028624A" w:rsidRDefault="00E83501" w:rsidP="00E83501">
      <w:pPr>
        <w:jc w:val="both"/>
      </w:pPr>
      <w:r w:rsidRPr="0028624A">
        <w:t xml:space="preserve">         Профессиональная проба как средство актуализации профессионального самоопределения </w:t>
      </w:r>
      <w:proofErr w:type="gramStart"/>
      <w:r w:rsidRPr="0028624A">
        <w:t>обучающихся</w:t>
      </w:r>
      <w:proofErr w:type="gramEnd"/>
      <w:r w:rsidRPr="0028624A"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</w:t>
      </w:r>
      <w:r w:rsidRPr="0028624A">
        <w:lastRenderedPageBreak/>
        <w:t>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E83501" w:rsidRPr="0028624A" w:rsidRDefault="00E83501" w:rsidP="00E83501">
      <w:pPr>
        <w:jc w:val="both"/>
      </w:pPr>
      <w:r w:rsidRPr="0028624A">
        <w:t xml:space="preserve">           Профессиональная проба по профессии в сфере цифровых технологий, в рамках которой </w:t>
      </w:r>
      <w:proofErr w:type="gramStart"/>
      <w:r w:rsidRPr="0028624A">
        <w:t>обучающимся</w:t>
      </w:r>
      <w:proofErr w:type="gramEnd"/>
      <w:r w:rsidRPr="0028624A">
        <w:t xml:space="preserve"> необходимо пройти последовательность этапов:</w:t>
      </w:r>
    </w:p>
    <w:p w:rsidR="00E83501" w:rsidRPr="0028624A" w:rsidRDefault="00E83501" w:rsidP="00E83501">
      <w:pPr>
        <w:jc w:val="both"/>
      </w:pPr>
      <w:r w:rsidRPr="0028624A">
        <w:t>‒ Знакомство с профессией и профессиональной областью.</w:t>
      </w:r>
    </w:p>
    <w:p w:rsidR="00E83501" w:rsidRPr="0028624A" w:rsidRDefault="00E83501" w:rsidP="00E83501">
      <w:pPr>
        <w:jc w:val="both"/>
      </w:pPr>
      <w:r w:rsidRPr="0028624A">
        <w:t>‒ Постановка задачи и подготовительно-обучающий этап.</w:t>
      </w:r>
    </w:p>
    <w:p w:rsidR="00E83501" w:rsidRPr="0028624A" w:rsidRDefault="00E83501" w:rsidP="00E83501">
      <w:pPr>
        <w:jc w:val="both"/>
      </w:pPr>
      <w:r w:rsidRPr="0028624A">
        <w:t>‒ Практическое выполнение задания.</w:t>
      </w:r>
    </w:p>
    <w:p w:rsidR="00E83501" w:rsidRPr="0028624A" w:rsidRDefault="00E83501" w:rsidP="00E83501">
      <w:pPr>
        <w:jc w:val="both"/>
      </w:pPr>
      <w:r w:rsidRPr="0028624A">
        <w:t>‒ Завершающий этап (закрепление полученных знаний, получение цифрового артефакта).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11.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«Россия в деле» (часть 2) (на выбор: медицина, реабилитация, генетика) (1 час)</w:t>
      </w:r>
    </w:p>
    <w:p w:rsidR="00E83501" w:rsidRPr="0028624A" w:rsidRDefault="00E83501" w:rsidP="00E83501">
      <w:pPr>
        <w:jc w:val="both"/>
      </w:pPr>
      <w:r w:rsidRPr="0028624A">
        <w:t xml:space="preserve">       Для </w:t>
      </w:r>
      <w:proofErr w:type="gramStart"/>
      <w:r w:rsidRPr="0028624A">
        <w:t>обучающихся</w:t>
      </w:r>
      <w:proofErr w:type="gramEnd"/>
      <w:r w:rsidRPr="0028624A">
        <w:t xml:space="preserve">, не принимающих участие в проекте «Билет в будущее», рекомендуется </w:t>
      </w:r>
      <w:proofErr w:type="spellStart"/>
      <w:r w:rsidRPr="0028624A">
        <w:t>Профориентационное</w:t>
      </w:r>
      <w:proofErr w:type="spellEnd"/>
      <w:r w:rsidRPr="0028624A">
        <w:t xml:space="preserve"> занятие «Россия в деле» (часть 2, 1 час)</w:t>
      </w:r>
    </w:p>
    <w:p w:rsidR="00E83501" w:rsidRPr="0028624A" w:rsidRDefault="00E83501" w:rsidP="00E83501">
      <w:pPr>
        <w:jc w:val="both"/>
      </w:pPr>
      <w:r w:rsidRPr="0028624A">
        <w:t xml:space="preserve">        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11. </w:t>
      </w:r>
      <w:proofErr w:type="spellStart"/>
      <w:r w:rsidRPr="0028624A">
        <w:rPr>
          <w:b/>
        </w:rPr>
        <w:t>Профориентационная</w:t>
      </w:r>
      <w:proofErr w:type="spellEnd"/>
      <w:r w:rsidRPr="0028624A">
        <w:rPr>
          <w:b/>
        </w:rPr>
        <w:t xml:space="preserve"> диагностика № 3 «Мои таланты» и разбор результатов (1 час)</w:t>
      </w:r>
    </w:p>
    <w:p w:rsidR="00E83501" w:rsidRPr="0028624A" w:rsidRDefault="00E83501" w:rsidP="00E83501">
      <w:pPr>
        <w:jc w:val="both"/>
      </w:pPr>
      <w:r w:rsidRPr="0028624A">
        <w:t xml:space="preserve">           Для обучающихся-участников проекта «Билет в будущее» доступна </w:t>
      </w:r>
      <w:proofErr w:type="spellStart"/>
      <w:r w:rsidRPr="0028624A">
        <w:t>профориентационная</w:t>
      </w:r>
      <w:proofErr w:type="spellEnd"/>
      <w:r w:rsidRPr="0028624A">
        <w:t xml:space="preserve"> диагностика № 3 «Мои таланты» (обязательна для проведения)10.</w:t>
      </w:r>
    </w:p>
    <w:p w:rsidR="00E83501" w:rsidRPr="0028624A" w:rsidRDefault="00E83501" w:rsidP="00E83501">
      <w:pPr>
        <w:jc w:val="both"/>
      </w:pPr>
      <w:r w:rsidRPr="0028624A"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</w:t>
      </w:r>
    </w:p>
    <w:p w:rsidR="00E83501" w:rsidRPr="0028624A" w:rsidRDefault="00E83501" w:rsidP="00E83501">
      <w:pPr>
        <w:jc w:val="both"/>
      </w:pPr>
      <w:r w:rsidRPr="0028624A">
        <w:t xml:space="preserve">          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</w:t>
      </w:r>
    </w:p>
    <w:p w:rsidR="00E83501" w:rsidRPr="0028624A" w:rsidRDefault="00E83501" w:rsidP="00E83501">
      <w:pPr>
        <w:jc w:val="both"/>
      </w:pPr>
      <w:r w:rsidRPr="0028624A">
        <w:t xml:space="preserve"> </w:t>
      </w: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12.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E83501" w:rsidRPr="0028624A" w:rsidRDefault="00E83501" w:rsidP="00E83501">
      <w:pPr>
        <w:jc w:val="both"/>
      </w:pPr>
      <w:r w:rsidRPr="0028624A">
        <w:t xml:space="preserve">        Популяризация и просвещение </w:t>
      </w:r>
      <w:proofErr w:type="gramStart"/>
      <w:r w:rsidRPr="0028624A">
        <w:t>обучающихся</w:t>
      </w:r>
      <w:proofErr w:type="gramEnd"/>
      <w:r w:rsidRPr="0028624A"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    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13.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E83501" w:rsidRPr="0028624A" w:rsidRDefault="00E83501" w:rsidP="00E83501">
      <w:pPr>
        <w:jc w:val="both"/>
      </w:pPr>
      <w:r w:rsidRPr="0028624A">
        <w:lastRenderedPageBreak/>
        <w:t xml:space="preserve">         Профессиональная проба как средство актуализации профессионального самоопределения </w:t>
      </w:r>
      <w:proofErr w:type="gramStart"/>
      <w:r w:rsidRPr="0028624A">
        <w:t>обучающихся</w:t>
      </w:r>
      <w:proofErr w:type="gramEnd"/>
      <w:r w:rsidRPr="0028624A"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E83501" w:rsidRPr="0028624A" w:rsidRDefault="00E83501" w:rsidP="00E83501">
      <w:pPr>
        <w:jc w:val="both"/>
      </w:pPr>
      <w:r w:rsidRPr="0028624A">
        <w:t xml:space="preserve">        Профессиональная проба по профессии в сфере инженерного дела (инженерии), в рамках которой </w:t>
      </w:r>
      <w:proofErr w:type="gramStart"/>
      <w:r w:rsidRPr="0028624A">
        <w:t>обучающимся</w:t>
      </w:r>
      <w:proofErr w:type="gramEnd"/>
      <w:r w:rsidRPr="0028624A">
        <w:t xml:space="preserve"> необходимо пройти последовательность этапов:</w:t>
      </w:r>
    </w:p>
    <w:p w:rsidR="00E83501" w:rsidRPr="0028624A" w:rsidRDefault="00E83501" w:rsidP="00E83501">
      <w:pPr>
        <w:jc w:val="both"/>
      </w:pPr>
      <w:r w:rsidRPr="0028624A">
        <w:t>‒ Знакомство с профессией и профессиональной областью.</w:t>
      </w:r>
    </w:p>
    <w:p w:rsidR="00E83501" w:rsidRPr="0028624A" w:rsidRDefault="00E83501" w:rsidP="00E83501">
      <w:pPr>
        <w:jc w:val="both"/>
      </w:pPr>
      <w:r w:rsidRPr="0028624A">
        <w:t>‒ Постановка задачи и подготовительно-обучающий этап.</w:t>
      </w:r>
    </w:p>
    <w:p w:rsidR="00E83501" w:rsidRPr="0028624A" w:rsidRDefault="00E83501" w:rsidP="00E83501">
      <w:pPr>
        <w:jc w:val="both"/>
      </w:pPr>
      <w:r w:rsidRPr="0028624A">
        <w:t>‒ Практическое выполнение задания.</w:t>
      </w:r>
    </w:p>
    <w:p w:rsidR="00E83501" w:rsidRPr="0028624A" w:rsidRDefault="00E83501" w:rsidP="00E83501">
      <w:pPr>
        <w:jc w:val="both"/>
      </w:pPr>
      <w:r w:rsidRPr="0028624A">
        <w:t>‒ Завершающий этап (закрепление полученных знаний, получение цифрового артефакта).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14.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E83501" w:rsidRPr="0028624A" w:rsidRDefault="00E83501" w:rsidP="00E83501">
      <w:pPr>
        <w:jc w:val="both"/>
      </w:pPr>
      <w:r w:rsidRPr="0028624A">
        <w:t xml:space="preserve">     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E83501" w:rsidRPr="0028624A" w:rsidRDefault="00E83501" w:rsidP="00E83501">
      <w:pPr>
        <w:jc w:val="both"/>
      </w:pPr>
      <w:r w:rsidRPr="0028624A">
        <w:t xml:space="preserve">       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15.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28624A">
        <w:rPr>
          <w:b/>
        </w:rPr>
        <w:t>кибербезопасности</w:t>
      </w:r>
      <w:proofErr w:type="spellEnd"/>
      <w:r w:rsidRPr="0028624A">
        <w:rPr>
          <w:b/>
        </w:rPr>
        <w:t>, юрист и др.) (1 час)</w:t>
      </w:r>
    </w:p>
    <w:p w:rsidR="00E83501" w:rsidRPr="0028624A" w:rsidRDefault="00E83501" w:rsidP="00E83501">
      <w:pPr>
        <w:jc w:val="both"/>
      </w:pPr>
      <w:r w:rsidRPr="0028624A">
        <w:t xml:space="preserve">        Профессиональная проба как средство актуализации профессионального самоопределения </w:t>
      </w:r>
      <w:proofErr w:type="gramStart"/>
      <w:r w:rsidRPr="0028624A">
        <w:t>обучающихся</w:t>
      </w:r>
      <w:proofErr w:type="gramEnd"/>
      <w:r w:rsidRPr="0028624A"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E83501" w:rsidRPr="0028624A" w:rsidRDefault="00E83501" w:rsidP="00E83501">
      <w:pPr>
        <w:jc w:val="both"/>
      </w:pPr>
      <w:r w:rsidRPr="0028624A">
        <w:t xml:space="preserve">         Профессиональная проба по профессии в сфере управления и безопасности, в рамках которой </w:t>
      </w:r>
      <w:proofErr w:type="gramStart"/>
      <w:r w:rsidRPr="0028624A">
        <w:t>обучающимся</w:t>
      </w:r>
      <w:proofErr w:type="gramEnd"/>
      <w:r w:rsidRPr="0028624A">
        <w:t xml:space="preserve"> необходимо пройти последовательность этапов:</w:t>
      </w:r>
    </w:p>
    <w:p w:rsidR="00E83501" w:rsidRPr="0028624A" w:rsidRDefault="00E83501" w:rsidP="00E83501">
      <w:pPr>
        <w:jc w:val="both"/>
      </w:pPr>
      <w:r w:rsidRPr="0028624A">
        <w:t>‒ Знакомство с профессией и профессиональной областью.</w:t>
      </w:r>
    </w:p>
    <w:p w:rsidR="00E83501" w:rsidRPr="0028624A" w:rsidRDefault="00E83501" w:rsidP="00E83501">
      <w:pPr>
        <w:jc w:val="both"/>
      </w:pPr>
      <w:r w:rsidRPr="0028624A">
        <w:t>‒ Постановка задачи и подготовительно-обучающий этап.</w:t>
      </w:r>
    </w:p>
    <w:p w:rsidR="00E83501" w:rsidRPr="0028624A" w:rsidRDefault="00E83501" w:rsidP="00E83501">
      <w:pPr>
        <w:jc w:val="both"/>
      </w:pPr>
      <w:r w:rsidRPr="0028624A">
        <w:t>‒ Практическое выполнение задания.</w:t>
      </w:r>
    </w:p>
    <w:p w:rsidR="00E83501" w:rsidRPr="0028624A" w:rsidRDefault="00E83501" w:rsidP="00E83501">
      <w:pPr>
        <w:jc w:val="both"/>
      </w:pPr>
      <w:r w:rsidRPr="0028624A">
        <w:t>‒ Завершающий этап (закрепление полученных знаний, получение цифрового артефакта).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16.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занятие-рефлексия «Моё будущее – моя страна» (1 час)</w:t>
      </w:r>
    </w:p>
    <w:p w:rsidR="00E83501" w:rsidRPr="0028624A" w:rsidRDefault="00E83501" w:rsidP="00E83501">
      <w:pPr>
        <w:jc w:val="both"/>
      </w:pPr>
      <w:r w:rsidRPr="0028624A">
        <w:t xml:space="preserve">        Разбор и обсуждение полученного опыта в рамках серии </w:t>
      </w:r>
      <w:proofErr w:type="spellStart"/>
      <w:r w:rsidRPr="0028624A">
        <w:t>профориентационных</w:t>
      </w:r>
      <w:proofErr w:type="spellEnd"/>
      <w:r w:rsidRPr="0028624A"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17.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E83501" w:rsidRPr="0028624A" w:rsidRDefault="00E83501" w:rsidP="00E83501">
      <w:pPr>
        <w:jc w:val="both"/>
      </w:pPr>
      <w:r w:rsidRPr="0028624A">
        <w:t xml:space="preserve">          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18.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E83501" w:rsidRPr="0028624A" w:rsidRDefault="00E83501" w:rsidP="00E83501">
      <w:pPr>
        <w:jc w:val="both"/>
      </w:pPr>
      <w:r w:rsidRPr="0028624A">
        <w:t xml:space="preserve">           Профессиональная проба как средство актуализации профессионального самоопределения </w:t>
      </w:r>
      <w:proofErr w:type="gramStart"/>
      <w:r w:rsidRPr="0028624A">
        <w:t>обучающихся</w:t>
      </w:r>
      <w:proofErr w:type="gramEnd"/>
      <w:r w:rsidRPr="0028624A"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E83501" w:rsidRPr="0028624A" w:rsidRDefault="00E83501" w:rsidP="00E83501">
      <w:pPr>
        <w:jc w:val="both"/>
      </w:pPr>
      <w:r w:rsidRPr="0028624A">
        <w:t xml:space="preserve">              Профессиональная проба по профессии в аграрной сфере, в рамках которой </w:t>
      </w:r>
      <w:proofErr w:type="gramStart"/>
      <w:r w:rsidRPr="0028624A">
        <w:t>обучающимся</w:t>
      </w:r>
      <w:proofErr w:type="gramEnd"/>
      <w:r w:rsidRPr="0028624A">
        <w:t xml:space="preserve"> необходимо пройти последовательность этапов:</w:t>
      </w:r>
    </w:p>
    <w:p w:rsidR="00E83501" w:rsidRPr="0028624A" w:rsidRDefault="00E83501" w:rsidP="00E83501">
      <w:pPr>
        <w:jc w:val="both"/>
      </w:pPr>
      <w:r w:rsidRPr="0028624A">
        <w:t>‒ Знакомство с профессией и профессиональной областью.</w:t>
      </w:r>
    </w:p>
    <w:p w:rsidR="00E83501" w:rsidRPr="0028624A" w:rsidRDefault="00E83501" w:rsidP="00E83501">
      <w:pPr>
        <w:jc w:val="both"/>
      </w:pPr>
      <w:r w:rsidRPr="0028624A">
        <w:t>‒ Постановка задачи и подготовительно-обучающий этап.</w:t>
      </w:r>
    </w:p>
    <w:p w:rsidR="00E83501" w:rsidRPr="0028624A" w:rsidRDefault="00E83501" w:rsidP="00E83501">
      <w:pPr>
        <w:jc w:val="both"/>
      </w:pPr>
      <w:r w:rsidRPr="0028624A">
        <w:t>‒ Практическое выполнение задания.</w:t>
      </w:r>
    </w:p>
    <w:p w:rsidR="00E83501" w:rsidRPr="0028624A" w:rsidRDefault="00E83501" w:rsidP="00E83501">
      <w:pPr>
        <w:jc w:val="both"/>
      </w:pPr>
      <w:r w:rsidRPr="0028624A">
        <w:t>‒ Завершающий этап (закрепление полученных знаний, получение цифрового артефакта).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19.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E83501" w:rsidRPr="0028624A" w:rsidRDefault="00E83501" w:rsidP="00E83501">
      <w:pPr>
        <w:jc w:val="both"/>
      </w:pPr>
      <w:r w:rsidRPr="0028624A">
        <w:t xml:space="preserve">          Популяризация и просвещение </w:t>
      </w:r>
      <w:proofErr w:type="gramStart"/>
      <w:r w:rsidRPr="0028624A">
        <w:t>обучающихся</w:t>
      </w:r>
      <w:proofErr w:type="gramEnd"/>
      <w:r w:rsidRPr="0028624A"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20.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28624A">
        <w:rPr>
          <w:b/>
        </w:rPr>
        <w:t>биотехнолог</w:t>
      </w:r>
      <w:proofErr w:type="spellEnd"/>
      <w:r w:rsidRPr="0028624A">
        <w:rPr>
          <w:b/>
        </w:rPr>
        <w:t xml:space="preserve"> и др.) (1 час)</w:t>
      </w:r>
    </w:p>
    <w:p w:rsidR="00E83501" w:rsidRPr="0028624A" w:rsidRDefault="00E83501" w:rsidP="00E83501">
      <w:pPr>
        <w:jc w:val="both"/>
      </w:pPr>
      <w:r w:rsidRPr="0028624A">
        <w:lastRenderedPageBreak/>
        <w:t xml:space="preserve">         Профессиональная проба как средство актуализации профессионального самоопределения </w:t>
      </w:r>
      <w:proofErr w:type="gramStart"/>
      <w:r w:rsidRPr="0028624A">
        <w:t>обучающихся</w:t>
      </w:r>
      <w:proofErr w:type="gramEnd"/>
      <w:r w:rsidRPr="0028624A"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E83501" w:rsidRPr="0028624A" w:rsidRDefault="00E83501" w:rsidP="00E83501">
      <w:pPr>
        <w:jc w:val="both"/>
      </w:pPr>
      <w:r w:rsidRPr="0028624A">
        <w:t xml:space="preserve">           Профессиональная проба по профессии в сфере медицины, в рамках которой </w:t>
      </w:r>
      <w:proofErr w:type="gramStart"/>
      <w:r w:rsidRPr="0028624A">
        <w:t>обучающимся</w:t>
      </w:r>
      <w:proofErr w:type="gramEnd"/>
      <w:r w:rsidRPr="0028624A">
        <w:t xml:space="preserve"> необходимо пройти последовательность этапов:</w:t>
      </w:r>
    </w:p>
    <w:p w:rsidR="00E83501" w:rsidRPr="0028624A" w:rsidRDefault="00E83501" w:rsidP="00E83501">
      <w:pPr>
        <w:jc w:val="both"/>
      </w:pPr>
      <w:r w:rsidRPr="0028624A">
        <w:t>‒ Знакомство с профессией и профессиональной областью.</w:t>
      </w:r>
    </w:p>
    <w:p w:rsidR="00E83501" w:rsidRPr="0028624A" w:rsidRDefault="00E83501" w:rsidP="00E83501">
      <w:pPr>
        <w:jc w:val="both"/>
      </w:pPr>
      <w:r w:rsidRPr="0028624A">
        <w:t>‒ Постановка задачи и подготовительно-обучающий этап.</w:t>
      </w:r>
    </w:p>
    <w:p w:rsidR="00E83501" w:rsidRPr="0028624A" w:rsidRDefault="00E83501" w:rsidP="00E83501">
      <w:pPr>
        <w:jc w:val="both"/>
      </w:pPr>
      <w:r w:rsidRPr="0028624A">
        <w:t>‒ Практическое выполнение задания.</w:t>
      </w:r>
    </w:p>
    <w:p w:rsidR="00E83501" w:rsidRPr="0028624A" w:rsidRDefault="00E83501" w:rsidP="00E83501">
      <w:pPr>
        <w:jc w:val="both"/>
      </w:pPr>
      <w:r w:rsidRPr="0028624A">
        <w:t>‒ Завершающий этап (закрепление полученных знаний, получение цифрового артефакта).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21.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E83501" w:rsidRPr="0028624A" w:rsidRDefault="00E83501" w:rsidP="00E83501">
      <w:pPr>
        <w:jc w:val="both"/>
      </w:pPr>
      <w:r w:rsidRPr="0028624A">
        <w:t xml:space="preserve">         Популяризация и просвещение </w:t>
      </w:r>
      <w:proofErr w:type="gramStart"/>
      <w:r w:rsidRPr="0028624A">
        <w:t>обучающихся</w:t>
      </w:r>
      <w:proofErr w:type="gramEnd"/>
      <w:r w:rsidRPr="0028624A"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22.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E83501" w:rsidRPr="0028624A" w:rsidRDefault="00E83501" w:rsidP="00E83501">
      <w:pPr>
        <w:jc w:val="both"/>
      </w:pPr>
      <w:r w:rsidRPr="0028624A">
        <w:t xml:space="preserve">          Профессиональная проба как средство актуализации профессионального самоопределения </w:t>
      </w:r>
      <w:proofErr w:type="gramStart"/>
      <w:r w:rsidRPr="0028624A">
        <w:t>обучающихся</w:t>
      </w:r>
      <w:proofErr w:type="gramEnd"/>
      <w:r w:rsidRPr="0028624A"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E83501" w:rsidRPr="0028624A" w:rsidRDefault="00E83501" w:rsidP="00E83501">
      <w:pPr>
        <w:jc w:val="both"/>
      </w:pPr>
      <w:r w:rsidRPr="0028624A">
        <w:t xml:space="preserve">         Профессиональная проба в социальной сфере, в рамках которой </w:t>
      </w:r>
      <w:proofErr w:type="gramStart"/>
      <w:r w:rsidRPr="0028624A">
        <w:t>обучающимся</w:t>
      </w:r>
      <w:proofErr w:type="gramEnd"/>
      <w:r w:rsidRPr="0028624A">
        <w:t xml:space="preserve"> необходимо пройти последовательность этапов:</w:t>
      </w:r>
    </w:p>
    <w:p w:rsidR="00E83501" w:rsidRPr="0028624A" w:rsidRDefault="00E83501" w:rsidP="00E83501">
      <w:pPr>
        <w:jc w:val="both"/>
      </w:pPr>
      <w:r w:rsidRPr="0028624A">
        <w:t>‒ Знакомство с профессией и профессиональной областью.</w:t>
      </w:r>
    </w:p>
    <w:p w:rsidR="00E83501" w:rsidRPr="0028624A" w:rsidRDefault="00E83501" w:rsidP="00E83501">
      <w:pPr>
        <w:jc w:val="both"/>
      </w:pPr>
      <w:r w:rsidRPr="0028624A">
        <w:t>‒ Постановка задачи и подготовительно-обучающий этап.</w:t>
      </w:r>
    </w:p>
    <w:p w:rsidR="00E83501" w:rsidRPr="0028624A" w:rsidRDefault="00E83501" w:rsidP="00E83501">
      <w:pPr>
        <w:jc w:val="both"/>
      </w:pPr>
      <w:r w:rsidRPr="0028624A">
        <w:t>‒ Практическое выполнение задания.</w:t>
      </w:r>
    </w:p>
    <w:p w:rsidR="00E83501" w:rsidRPr="0028624A" w:rsidRDefault="00E83501" w:rsidP="00E83501">
      <w:pPr>
        <w:jc w:val="both"/>
      </w:pPr>
      <w:r w:rsidRPr="0028624A">
        <w:t>‒ Завершающий этап (закрепление полученных знаний, получение цифрового артефакта).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23.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«Россия креативная: узнаю творческие профессии» (сфера культуры и искусства) (1 час)</w:t>
      </w:r>
    </w:p>
    <w:p w:rsidR="00E83501" w:rsidRPr="0028624A" w:rsidRDefault="00E83501" w:rsidP="00E83501">
      <w:pPr>
        <w:jc w:val="both"/>
      </w:pPr>
      <w:r w:rsidRPr="0028624A">
        <w:t xml:space="preserve">         Популяризация и просвещение </w:t>
      </w:r>
      <w:proofErr w:type="gramStart"/>
      <w:r w:rsidRPr="0028624A">
        <w:t>обучающихся</w:t>
      </w:r>
      <w:proofErr w:type="gramEnd"/>
      <w:r w:rsidRPr="0028624A"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 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</w:t>
      </w:r>
      <w:r w:rsidRPr="0028624A">
        <w:lastRenderedPageBreak/>
        <w:t>страны. Информирование о творческих профессиях, современном рынке труда в данной области и смежных отраслей.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24.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E83501" w:rsidRPr="0028624A" w:rsidRDefault="00E83501" w:rsidP="00E83501">
      <w:pPr>
        <w:jc w:val="both"/>
      </w:pPr>
      <w:r w:rsidRPr="0028624A">
        <w:t xml:space="preserve">             Профессиональная проба как средство актуализации профессионального самоопределения </w:t>
      </w:r>
      <w:proofErr w:type="gramStart"/>
      <w:r w:rsidRPr="0028624A">
        <w:t>обучающихся</w:t>
      </w:r>
      <w:proofErr w:type="gramEnd"/>
      <w:r w:rsidRPr="0028624A"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E83501" w:rsidRPr="0028624A" w:rsidRDefault="00E83501" w:rsidP="00E83501">
      <w:pPr>
        <w:jc w:val="both"/>
      </w:pPr>
      <w:r w:rsidRPr="0028624A">
        <w:t xml:space="preserve">                  Профессиональная проба по профессии в сфере творчества, в рамках которой </w:t>
      </w:r>
      <w:proofErr w:type="gramStart"/>
      <w:r w:rsidRPr="0028624A">
        <w:t>обучающимся</w:t>
      </w:r>
      <w:proofErr w:type="gramEnd"/>
      <w:r w:rsidRPr="0028624A">
        <w:t xml:space="preserve"> необходимо пройти последовательность этапов:</w:t>
      </w:r>
    </w:p>
    <w:p w:rsidR="00E83501" w:rsidRPr="0028624A" w:rsidRDefault="00E83501" w:rsidP="00E83501">
      <w:pPr>
        <w:jc w:val="both"/>
      </w:pPr>
      <w:r w:rsidRPr="0028624A">
        <w:t>‒ Знакомство с профессией и профессиональной областью.</w:t>
      </w:r>
    </w:p>
    <w:p w:rsidR="00E83501" w:rsidRPr="0028624A" w:rsidRDefault="00E83501" w:rsidP="00E83501">
      <w:pPr>
        <w:jc w:val="both"/>
      </w:pPr>
      <w:r w:rsidRPr="0028624A">
        <w:t>‒ Постановка задачи и подготовительно-обучающий этап.</w:t>
      </w:r>
    </w:p>
    <w:p w:rsidR="00E83501" w:rsidRPr="0028624A" w:rsidRDefault="00E83501" w:rsidP="00E83501">
      <w:pPr>
        <w:jc w:val="both"/>
      </w:pPr>
      <w:r w:rsidRPr="0028624A">
        <w:t>‒ Практическое выполнение задания.</w:t>
      </w:r>
    </w:p>
    <w:p w:rsidR="00E83501" w:rsidRPr="0028624A" w:rsidRDefault="00E83501" w:rsidP="00E83501">
      <w:pPr>
        <w:jc w:val="both"/>
      </w:pPr>
      <w:r w:rsidRPr="0028624A">
        <w:t xml:space="preserve">‒ Завершающий этап (закрепление полученных знаний, получение </w:t>
      </w:r>
      <w:proofErr w:type="spellStart"/>
      <w:r w:rsidRPr="0028624A">
        <w:t>ци</w:t>
      </w:r>
      <w:proofErr w:type="spellEnd"/>
      <w:r w:rsidRPr="0028624A">
        <w:t xml:space="preserve"> цифрового артефакта).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25.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«Один день в профессии» (часть 1) (учитель, актер, эколог) (1 час)</w:t>
      </w:r>
    </w:p>
    <w:p w:rsidR="00E83501" w:rsidRPr="0028624A" w:rsidRDefault="00E83501" w:rsidP="00E83501">
      <w:pPr>
        <w:jc w:val="both"/>
      </w:pPr>
      <w:r w:rsidRPr="0028624A">
        <w:t xml:space="preserve">        Формирование познавательного интереса </w:t>
      </w:r>
      <w:proofErr w:type="gramStart"/>
      <w:r w:rsidRPr="0028624A"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28624A">
        <w:t xml:space="preserve"> </w:t>
      </w:r>
      <w:proofErr w:type="spellStart"/>
      <w:r w:rsidRPr="0028624A">
        <w:t>медийными</w:t>
      </w:r>
      <w:proofErr w:type="spellEnd"/>
      <w:r w:rsidRPr="0028624A">
        <w:t xml:space="preserve"> личностями – популярными </w:t>
      </w:r>
      <w:proofErr w:type="spellStart"/>
      <w:r w:rsidRPr="0028624A">
        <w:t>блогерами</w:t>
      </w:r>
      <w:proofErr w:type="spellEnd"/>
      <w:r w:rsidRPr="0028624A"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26.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«Один день в профессии» (часть 2) (пожарный, ветеринар, повар) (1 час)</w:t>
      </w:r>
    </w:p>
    <w:p w:rsidR="00E83501" w:rsidRPr="0028624A" w:rsidRDefault="00E83501" w:rsidP="00E83501">
      <w:pPr>
        <w:jc w:val="both"/>
      </w:pPr>
      <w:r w:rsidRPr="0028624A">
        <w:t xml:space="preserve">             Формирование познавательного интереса </w:t>
      </w:r>
      <w:proofErr w:type="gramStart"/>
      <w:r w:rsidRPr="0028624A"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28624A">
        <w:t xml:space="preserve"> </w:t>
      </w:r>
      <w:proofErr w:type="spellStart"/>
      <w:r w:rsidRPr="0028624A">
        <w:t>медийными</w:t>
      </w:r>
      <w:proofErr w:type="spellEnd"/>
      <w:r w:rsidRPr="0028624A">
        <w:t xml:space="preserve"> личностями – популярными </w:t>
      </w:r>
      <w:proofErr w:type="spellStart"/>
      <w:r w:rsidRPr="0028624A">
        <w:t>блогерами</w:t>
      </w:r>
      <w:proofErr w:type="spellEnd"/>
      <w:r w:rsidRPr="0028624A"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27. </w:t>
      </w:r>
      <w:proofErr w:type="spellStart"/>
      <w:r w:rsidRPr="0028624A">
        <w:rPr>
          <w:b/>
        </w:rPr>
        <w:t>Профориентационный</w:t>
      </w:r>
      <w:proofErr w:type="spellEnd"/>
      <w:r w:rsidRPr="0028624A">
        <w:rPr>
          <w:b/>
        </w:rPr>
        <w:t xml:space="preserve"> сериал проекта «Билет в будущее» (часть 1) (1 час)</w:t>
      </w:r>
    </w:p>
    <w:p w:rsidR="00E83501" w:rsidRPr="0028624A" w:rsidRDefault="00E83501" w:rsidP="00E83501">
      <w:pPr>
        <w:jc w:val="both"/>
      </w:pPr>
      <w:r w:rsidRPr="0028624A">
        <w:t xml:space="preserve">           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28624A">
        <w:t>профориентационного</w:t>
      </w:r>
      <w:proofErr w:type="spellEnd"/>
      <w:r w:rsidRPr="0028624A"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</w:t>
      </w:r>
    </w:p>
    <w:p w:rsidR="00E83501" w:rsidRPr="0028624A" w:rsidRDefault="00E83501" w:rsidP="00E83501">
      <w:pPr>
        <w:jc w:val="both"/>
      </w:pPr>
      <w:r w:rsidRPr="0028624A">
        <w:t xml:space="preserve">                  В рамках занятия рекомендовано к просмотру и обсуждению 1-4 серии (на выбор), посвященные следующим профессиям:</w:t>
      </w:r>
    </w:p>
    <w:p w:rsidR="00E83501" w:rsidRPr="0028624A" w:rsidRDefault="00E83501" w:rsidP="00E83501">
      <w:pPr>
        <w:jc w:val="both"/>
      </w:pPr>
      <w:r w:rsidRPr="0028624A"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28624A">
        <w:t>альпаки</w:t>
      </w:r>
      <w:proofErr w:type="spellEnd"/>
      <w:r w:rsidRPr="0028624A">
        <w:t>», шеф-повар ресторана «</w:t>
      </w:r>
      <w:proofErr w:type="spellStart"/>
      <w:r w:rsidRPr="0028624A">
        <w:t>Peshi</w:t>
      </w:r>
      <w:proofErr w:type="spellEnd"/>
      <w:r w:rsidRPr="0028624A">
        <w:t>».</w:t>
      </w:r>
    </w:p>
    <w:p w:rsidR="00E83501" w:rsidRPr="0028624A" w:rsidRDefault="00E83501" w:rsidP="00E83501">
      <w:pPr>
        <w:jc w:val="both"/>
      </w:pPr>
      <w:r w:rsidRPr="0028624A">
        <w:lastRenderedPageBreak/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E83501" w:rsidRPr="0028624A" w:rsidRDefault="00E83501" w:rsidP="00E83501">
      <w:pPr>
        <w:jc w:val="both"/>
      </w:pPr>
      <w:r w:rsidRPr="0028624A">
        <w:t>3 серия: инженер-технолог отдела анализа эффективности и сборки автомобилей компании «</w:t>
      </w:r>
      <w:proofErr w:type="spellStart"/>
      <w:r w:rsidRPr="0028624A">
        <w:t>Камаз</w:t>
      </w:r>
      <w:proofErr w:type="spellEnd"/>
      <w:r w:rsidRPr="0028624A">
        <w:t xml:space="preserve">», архитектор и руководитель «Архитектурного бюро Маликова», </w:t>
      </w:r>
      <w:proofErr w:type="spellStart"/>
      <w:r w:rsidRPr="0028624A">
        <w:t>нейробиолог</w:t>
      </w:r>
      <w:proofErr w:type="spellEnd"/>
      <w:r w:rsidRPr="0028624A">
        <w:t xml:space="preserve">, начальник лаборатории </w:t>
      </w:r>
      <w:proofErr w:type="spellStart"/>
      <w:r w:rsidRPr="0028624A">
        <w:t>нейронаук</w:t>
      </w:r>
      <w:proofErr w:type="spellEnd"/>
      <w:r w:rsidRPr="0028624A">
        <w:t xml:space="preserve"> Курчатовского комплекса НБИКС-</w:t>
      </w:r>
      <w:proofErr w:type="spellStart"/>
      <w:r w:rsidRPr="0028624A">
        <w:t>природоподобных</w:t>
      </w:r>
      <w:proofErr w:type="spellEnd"/>
      <w:r w:rsidRPr="0028624A">
        <w:t xml:space="preserve"> технологий (НИЦ «Курчатовский институт»).</w:t>
      </w:r>
    </w:p>
    <w:p w:rsidR="00E83501" w:rsidRPr="0028624A" w:rsidRDefault="00E83501" w:rsidP="00E83501">
      <w:pPr>
        <w:jc w:val="both"/>
      </w:pPr>
      <w:r w:rsidRPr="0028624A"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28624A">
        <w:t>синхротронно</w:t>
      </w:r>
      <w:proofErr w:type="spellEnd"/>
      <w:r w:rsidRPr="0028624A">
        <w:t>-нейтринных исследований (НИЦ «Курчатовский институт»).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28. </w:t>
      </w:r>
      <w:proofErr w:type="spellStart"/>
      <w:r w:rsidRPr="0028624A">
        <w:rPr>
          <w:b/>
        </w:rPr>
        <w:t>Профориентационный</w:t>
      </w:r>
      <w:proofErr w:type="spellEnd"/>
      <w:r w:rsidRPr="0028624A">
        <w:rPr>
          <w:b/>
        </w:rPr>
        <w:t xml:space="preserve"> сериал проекта «Билет в будущее» (часть 2) (1 час)</w:t>
      </w:r>
    </w:p>
    <w:p w:rsidR="00E83501" w:rsidRPr="0028624A" w:rsidRDefault="00E83501" w:rsidP="00E83501">
      <w:pPr>
        <w:jc w:val="both"/>
      </w:pPr>
      <w:r w:rsidRPr="0028624A">
        <w:t xml:space="preserve">        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28624A">
        <w:t>профориентационного</w:t>
      </w:r>
      <w:proofErr w:type="spellEnd"/>
      <w:r w:rsidRPr="0028624A">
        <w:t xml:space="preserve"> сериала для школьников. </w:t>
      </w:r>
      <w:proofErr w:type="gramStart"/>
      <w:r w:rsidRPr="0028624A"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28624A">
        <w:t xml:space="preserve"> Каждая серия знакомит с представителями разных сфер: медицина, IT, медиа, бизнес, инженерное дело, различные производства, наука и искусство.</w:t>
      </w:r>
    </w:p>
    <w:p w:rsidR="00E83501" w:rsidRPr="0028624A" w:rsidRDefault="00E83501" w:rsidP="00E83501">
      <w:pPr>
        <w:jc w:val="both"/>
      </w:pPr>
      <w:r w:rsidRPr="0028624A">
        <w:t>В рамках занятия рекомендовано к просмотру и обсуждению 5-8 серии (на выбор), посвященные следующим профессиям:</w:t>
      </w:r>
    </w:p>
    <w:p w:rsidR="00E83501" w:rsidRPr="0028624A" w:rsidRDefault="00E83501" w:rsidP="00E83501">
      <w:pPr>
        <w:jc w:val="both"/>
      </w:pPr>
      <w:r w:rsidRPr="0028624A">
        <w:t xml:space="preserve">5 серия: сварщик, методист в Музее оптики, врач ЛФК и спортивной медицины, </w:t>
      </w:r>
      <w:proofErr w:type="spellStart"/>
      <w:r w:rsidRPr="0028624A">
        <w:t>реабилитолог</w:t>
      </w:r>
      <w:proofErr w:type="spellEnd"/>
      <w:r w:rsidRPr="0028624A">
        <w:t>.</w:t>
      </w:r>
    </w:p>
    <w:p w:rsidR="00E83501" w:rsidRPr="0028624A" w:rsidRDefault="00E83501" w:rsidP="00E83501">
      <w:pPr>
        <w:jc w:val="both"/>
      </w:pPr>
      <w:r w:rsidRPr="0028624A">
        <w:t>6 серия: врач-педиатр Псковской областной инфекционной больницы, основательница концепт-</w:t>
      </w:r>
      <w:proofErr w:type="spellStart"/>
      <w:r w:rsidRPr="0028624A">
        <w:t>стора</w:t>
      </w:r>
      <w:proofErr w:type="spellEnd"/>
      <w:r w:rsidRPr="0028624A">
        <w:t xml:space="preserve"> «Палаты», основатель дома-музея «</w:t>
      </w:r>
      <w:proofErr w:type="spellStart"/>
      <w:r w:rsidRPr="0028624A">
        <w:t>Этнодом</w:t>
      </w:r>
      <w:proofErr w:type="spellEnd"/>
      <w:r w:rsidRPr="0028624A">
        <w:t>».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</w:pPr>
      <w:r w:rsidRPr="0028624A">
        <w:t>7 серия: сыровар на семейном предприятии, оператор ЧПУ в компании «</w:t>
      </w:r>
      <w:proofErr w:type="spellStart"/>
      <w:r w:rsidRPr="0028624A">
        <w:t>Лобаев</w:t>
      </w:r>
      <w:proofErr w:type="spellEnd"/>
      <w:r w:rsidRPr="0028624A">
        <w:t xml:space="preserve"> </w:t>
      </w:r>
      <w:proofErr w:type="spellStart"/>
      <w:r w:rsidRPr="0028624A">
        <w:t>Армс</w:t>
      </w:r>
      <w:proofErr w:type="spellEnd"/>
      <w:r w:rsidRPr="0028624A">
        <w:t>», учитель физики, замдиректора школы «</w:t>
      </w:r>
      <w:proofErr w:type="spellStart"/>
      <w:r w:rsidRPr="0028624A">
        <w:t>Экотех</w:t>
      </w:r>
      <w:proofErr w:type="spellEnd"/>
      <w:r w:rsidRPr="0028624A">
        <w:t xml:space="preserve"> +».</w:t>
      </w:r>
    </w:p>
    <w:p w:rsidR="00E83501" w:rsidRPr="0028624A" w:rsidRDefault="00E83501" w:rsidP="00E83501">
      <w:pPr>
        <w:jc w:val="both"/>
      </w:pPr>
      <w:r w:rsidRPr="0028624A"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29.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«Пробую профессию в инженерной сфере» (</w:t>
      </w:r>
      <w:proofErr w:type="gramStart"/>
      <w:r w:rsidRPr="0028624A">
        <w:rPr>
          <w:b/>
        </w:rPr>
        <w:t>моделирующая</w:t>
      </w:r>
      <w:proofErr w:type="gramEnd"/>
      <w:r w:rsidRPr="0028624A">
        <w:rPr>
          <w:b/>
        </w:rPr>
        <w:t xml:space="preserve"> онлайн-проба на платформе проекта «Билет в будущее») (1 час)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</w:pPr>
      <w:proofErr w:type="gramStart"/>
      <w:r w:rsidRPr="0028624A">
        <w:rPr>
          <w:b/>
        </w:rPr>
        <w:t xml:space="preserve">Темы 29-33 </w:t>
      </w:r>
      <w:r w:rsidRPr="0028624A">
        <w:t xml:space="preserve">– серия </w:t>
      </w:r>
      <w:proofErr w:type="spellStart"/>
      <w:r w:rsidRPr="0028624A">
        <w:t>профориентационных</w:t>
      </w:r>
      <w:proofErr w:type="spellEnd"/>
      <w:r w:rsidRPr="0028624A"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</w:p>
    <w:p w:rsidR="00E83501" w:rsidRPr="0028624A" w:rsidRDefault="00E83501" w:rsidP="00E83501">
      <w:pPr>
        <w:jc w:val="both"/>
      </w:pPr>
      <w:r w:rsidRPr="0028624A">
        <w:t xml:space="preserve">Профессиональная проба по профессии в сфере инженерного дела (инженерии), в рамках которой </w:t>
      </w:r>
      <w:proofErr w:type="gramStart"/>
      <w:r w:rsidRPr="0028624A">
        <w:t>обучающимся</w:t>
      </w:r>
      <w:proofErr w:type="gramEnd"/>
      <w:r w:rsidRPr="0028624A">
        <w:t xml:space="preserve"> необходимо пройти последовательность этапов:</w:t>
      </w:r>
    </w:p>
    <w:p w:rsidR="00E83501" w:rsidRPr="0028624A" w:rsidRDefault="00E83501" w:rsidP="00E83501">
      <w:pPr>
        <w:jc w:val="both"/>
      </w:pPr>
      <w:r w:rsidRPr="0028624A">
        <w:t>‒ Знакомство с профессией и профессиональной областью.</w:t>
      </w:r>
    </w:p>
    <w:p w:rsidR="00E83501" w:rsidRPr="0028624A" w:rsidRDefault="00E83501" w:rsidP="00E83501">
      <w:pPr>
        <w:jc w:val="both"/>
      </w:pPr>
      <w:r w:rsidRPr="0028624A">
        <w:t>‒ Постановка задачи и подготовительно-обучающий этап.</w:t>
      </w:r>
    </w:p>
    <w:p w:rsidR="00E83501" w:rsidRPr="0028624A" w:rsidRDefault="00E83501" w:rsidP="00E83501">
      <w:pPr>
        <w:jc w:val="both"/>
      </w:pPr>
      <w:r w:rsidRPr="0028624A">
        <w:t>‒ Практическое выполнение задания.</w:t>
      </w:r>
    </w:p>
    <w:p w:rsidR="00E83501" w:rsidRPr="0028624A" w:rsidRDefault="00E83501" w:rsidP="00E83501">
      <w:pPr>
        <w:jc w:val="both"/>
      </w:pPr>
      <w:r w:rsidRPr="0028624A">
        <w:t>‒ Завершающий этап (закрепление полученных знаний, получение цифрового артефакта).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30.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«Пробую профессию в цифровой сфере» (</w:t>
      </w:r>
      <w:proofErr w:type="gramStart"/>
      <w:r w:rsidRPr="0028624A">
        <w:rPr>
          <w:b/>
        </w:rPr>
        <w:t>моделирующая</w:t>
      </w:r>
      <w:proofErr w:type="gramEnd"/>
      <w:r w:rsidRPr="0028624A">
        <w:rPr>
          <w:b/>
        </w:rPr>
        <w:t xml:space="preserve"> онлайн-проба на платформе проекта «Билет в будущее») (1 час)</w:t>
      </w:r>
    </w:p>
    <w:p w:rsidR="00E83501" w:rsidRPr="0028624A" w:rsidRDefault="00E83501" w:rsidP="00E83501">
      <w:pPr>
        <w:jc w:val="both"/>
      </w:pPr>
      <w:r w:rsidRPr="0028624A">
        <w:t xml:space="preserve">     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</w:t>
      </w:r>
      <w:r w:rsidRPr="0028624A">
        <w:lastRenderedPageBreak/>
        <w:t xml:space="preserve">Профессиональная проба по профессии в цифровой сфере, в рамках которой </w:t>
      </w:r>
      <w:proofErr w:type="gramStart"/>
      <w:r w:rsidRPr="0028624A">
        <w:t>обучающимся</w:t>
      </w:r>
      <w:proofErr w:type="gramEnd"/>
      <w:r w:rsidRPr="0028624A">
        <w:t xml:space="preserve"> необходимо пройти последовательность этапов:</w:t>
      </w:r>
    </w:p>
    <w:p w:rsidR="00E83501" w:rsidRPr="0028624A" w:rsidRDefault="00E83501" w:rsidP="00E83501">
      <w:pPr>
        <w:jc w:val="both"/>
      </w:pPr>
      <w:r w:rsidRPr="0028624A">
        <w:t>‒ Знакомство с профессией и профессиональной областью.</w:t>
      </w:r>
    </w:p>
    <w:p w:rsidR="00E83501" w:rsidRPr="0028624A" w:rsidRDefault="00E83501" w:rsidP="00E83501">
      <w:pPr>
        <w:jc w:val="both"/>
      </w:pPr>
      <w:r w:rsidRPr="0028624A">
        <w:t>‒ Постановка задачи и подготовительно-обучающий этап.</w:t>
      </w:r>
    </w:p>
    <w:p w:rsidR="00E83501" w:rsidRPr="0028624A" w:rsidRDefault="00E83501" w:rsidP="00E83501">
      <w:pPr>
        <w:jc w:val="both"/>
      </w:pPr>
      <w:r w:rsidRPr="0028624A">
        <w:t>‒ Практическое выполнение задания.</w:t>
      </w:r>
    </w:p>
    <w:p w:rsidR="00E83501" w:rsidRPr="0028624A" w:rsidRDefault="00E83501" w:rsidP="00E83501">
      <w:pPr>
        <w:jc w:val="both"/>
      </w:pPr>
      <w:r w:rsidRPr="0028624A">
        <w:t>‒ Завершающий этап (закрепление полученных знаний, получение цифрового артефакта).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31.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«Пробую профессию в сфере промышленности» (</w:t>
      </w:r>
      <w:proofErr w:type="gramStart"/>
      <w:r w:rsidRPr="0028624A">
        <w:rPr>
          <w:b/>
        </w:rPr>
        <w:t>моделирующая</w:t>
      </w:r>
      <w:proofErr w:type="gramEnd"/>
      <w:r w:rsidRPr="0028624A">
        <w:rPr>
          <w:b/>
        </w:rPr>
        <w:t xml:space="preserve"> онлайн-проба на платформе проекта «Билет в будущее») (1 час)</w:t>
      </w:r>
    </w:p>
    <w:p w:rsidR="00E83501" w:rsidRPr="0028624A" w:rsidRDefault="00E83501" w:rsidP="00E83501">
      <w:pPr>
        <w:jc w:val="both"/>
      </w:pPr>
      <w:r w:rsidRPr="0028624A">
        <w:t xml:space="preserve">       Профессиональная проба как средство актуализации профессионального самоопределения </w:t>
      </w:r>
      <w:proofErr w:type="gramStart"/>
      <w:r w:rsidRPr="0028624A">
        <w:t>обучающихся</w:t>
      </w:r>
      <w:proofErr w:type="gramEnd"/>
      <w:r w:rsidRPr="0028624A"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E83501" w:rsidRPr="0028624A" w:rsidRDefault="00E83501" w:rsidP="00E83501">
      <w:pPr>
        <w:jc w:val="both"/>
      </w:pPr>
      <w:r w:rsidRPr="0028624A">
        <w:t xml:space="preserve">        Профессиональная проба по профессии в сфере промышленности, в рамках которой </w:t>
      </w:r>
      <w:proofErr w:type="gramStart"/>
      <w:r w:rsidRPr="0028624A">
        <w:t>обучающимся</w:t>
      </w:r>
      <w:proofErr w:type="gramEnd"/>
      <w:r w:rsidRPr="0028624A">
        <w:t xml:space="preserve"> необходимо пройти последовательность этапов:</w:t>
      </w:r>
    </w:p>
    <w:p w:rsidR="00E83501" w:rsidRPr="0028624A" w:rsidRDefault="00E83501" w:rsidP="00E83501">
      <w:pPr>
        <w:jc w:val="both"/>
      </w:pPr>
      <w:r w:rsidRPr="0028624A">
        <w:t>‒ Знакомство с профессией и профессиональной областью.</w:t>
      </w:r>
    </w:p>
    <w:p w:rsidR="00E83501" w:rsidRPr="0028624A" w:rsidRDefault="00E83501" w:rsidP="00E83501">
      <w:pPr>
        <w:jc w:val="both"/>
      </w:pPr>
      <w:r w:rsidRPr="0028624A">
        <w:t>‒ Постановка задачи и подготовительно-обучающий этап.</w:t>
      </w:r>
    </w:p>
    <w:p w:rsidR="00E83501" w:rsidRPr="0028624A" w:rsidRDefault="00E83501" w:rsidP="00E83501">
      <w:pPr>
        <w:jc w:val="both"/>
      </w:pPr>
      <w:r w:rsidRPr="0028624A">
        <w:t>‒ Практическое выполнение задания.</w:t>
      </w:r>
    </w:p>
    <w:p w:rsidR="00E83501" w:rsidRPr="0028624A" w:rsidRDefault="00E83501" w:rsidP="00E83501">
      <w:pPr>
        <w:jc w:val="both"/>
      </w:pPr>
      <w:r w:rsidRPr="0028624A">
        <w:t>‒ Завершающий этап (закрепление полученных знаний, получение цифрового артефакта).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32.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«Пробую профессию в сфере медицины» (</w:t>
      </w:r>
      <w:proofErr w:type="gramStart"/>
      <w:r w:rsidRPr="0028624A">
        <w:rPr>
          <w:b/>
        </w:rPr>
        <w:t>моделирующая</w:t>
      </w:r>
      <w:proofErr w:type="gramEnd"/>
      <w:r w:rsidRPr="0028624A">
        <w:rPr>
          <w:b/>
        </w:rPr>
        <w:t xml:space="preserve"> онлайн-проба на платформе проекта «Билет в будущее») (1 час)</w:t>
      </w:r>
    </w:p>
    <w:p w:rsidR="00E83501" w:rsidRPr="0028624A" w:rsidRDefault="00E83501" w:rsidP="00E83501">
      <w:pPr>
        <w:jc w:val="both"/>
      </w:pPr>
      <w:r w:rsidRPr="0028624A">
        <w:t xml:space="preserve">      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28624A">
        <w:t>обучающимся</w:t>
      </w:r>
      <w:proofErr w:type="gramEnd"/>
      <w:r w:rsidRPr="0028624A">
        <w:t xml:space="preserve"> необходимо пройти последовательность этапов:</w:t>
      </w:r>
    </w:p>
    <w:p w:rsidR="00E83501" w:rsidRPr="0028624A" w:rsidRDefault="00E83501" w:rsidP="00E83501">
      <w:pPr>
        <w:jc w:val="both"/>
      </w:pPr>
      <w:r w:rsidRPr="0028624A">
        <w:t>‒ Знакомство с профессией и профессиональной областью.</w:t>
      </w:r>
    </w:p>
    <w:p w:rsidR="00E83501" w:rsidRPr="0028624A" w:rsidRDefault="00E83501" w:rsidP="00E83501">
      <w:pPr>
        <w:jc w:val="both"/>
      </w:pPr>
      <w:r w:rsidRPr="0028624A">
        <w:t>‒ Постановка задачи и подготовительно-обучающий этап.</w:t>
      </w:r>
    </w:p>
    <w:p w:rsidR="00E83501" w:rsidRPr="0028624A" w:rsidRDefault="00E83501" w:rsidP="00E83501">
      <w:pPr>
        <w:jc w:val="both"/>
      </w:pPr>
      <w:r w:rsidRPr="0028624A">
        <w:t>‒ Практическое выполнение задания.</w:t>
      </w:r>
    </w:p>
    <w:p w:rsidR="00E83501" w:rsidRPr="0028624A" w:rsidRDefault="00E83501" w:rsidP="00E83501">
      <w:pPr>
        <w:jc w:val="both"/>
      </w:pPr>
      <w:r w:rsidRPr="0028624A">
        <w:t>‒ Завершающий этап (закрепление полученных знаний, получение цифрового артефакта).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33.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«Пробую профессию в креативной сфере» (</w:t>
      </w:r>
      <w:proofErr w:type="gramStart"/>
      <w:r w:rsidRPr="0028624A">
        <w:rPr>
          <w:b/>
        </w:rPr>
        <w:t>моделирующая</w:t>
      </w:r>
      <w:proofErr w:type="gramEnd"/>
      <w:r w:rsidRPr="0028624A">
        <w:rPr>
          <w:b/>
        </w:rPr>
        <w:t xml:space="preserve"> онлайн-проба на платформе проекта «Билет в будущее») (1 час)</w:t>
      </w:r>
    </w:p>
    <w:p w:rsidR="00E83501" w:rsidRPr="0028624A" w:rsidRDefault="00E83501" w:rsidP="00E83501">
      <w:pPr>
        <w:jc w:val="both"/>
      </w:pPr>
      <w:r w:rsidRPr="0028624A">
        <w:t xml:space="preserve">     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   Профессиональная проба по профессии в креативной сфере, в рамках которой </w:t>
      </w:r>
      <w:proofErr w:type="gramStart"/>
      <w:r w:rsidRPr="0028624A">
        <w:t>обучающимся</w:t>
      </w:r>
      <w:proofErr w:type="gramEnd"/>
      <w:r w:rsidRPr="0028624A">
        <w:t xml:space="preserve"> необходимо пройти последовательность этапов:</w:t>
      </w:r>
    </w:p>
    <w:p w:rsidR="00E83501" w:rsidRPr="0028624A" w:rsidRDefault="00E83501" w:rsidP="00E83501">
      <w:pPr>
        <w:jc w:val="both"/>
      </w:pPr>
      <w:r w:rsidRPr="0028624A">
        <w:t>‒ Знакомство с профессией и профессиональной областью.</w:t>
      </w:r>
    </w:p>
    <w:p w:rsidR="00E83501" w:rsidRPr="0028624A" w:rsidRDefault="00E83501" w:rsidP="00E83501">
      <w:pPr>
        <w:jc w:val="both"/>
      </w:pPr>
      <w:r w:rsidRPr="0028624A">
        <w:t>‒ Постановка задачи и подготовительно-обучающий этап.</w:t>
      </w:r>
    </w:p>
    <w:p w:rsidR="00E83501" w:rsidRPr="0028624A" w:rsidRDefault="00E83501" w:rsidP="00E83501">
      <w:pPr>
        <w:jc w:val="both"/>
      </w:pPr>
      <w:r w:rsidRPr="0028624A">
        <w:t>‒ Практическое выполнение задания.</w:t>
      </w:r>
    </w:p>
    <w:p w:rsidR="00E83501" w:rsidRPr="0028624A" w:rsidRDefault="00E83501" w:rsidP="00E83501">
      <w:pPr>
        <w:jc w:val="both"/>
      </w:pPr>
      <w:r w:rsidRPr="0028624A">
        <w:t>‒ Завершающий этап (закрепление полученных знаний, получение цифрового артефакта).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jc w:val="both"/>
        <w:rPr>
          <w:b/>
        </w:rPr>
      </w:pPr>
      <w:r w:rsidRPr="0028624A">
        <w:rPr>
          <w:b/>
        </w:rPr>
        <w:t xml:space="preserve">Тема 34. </w:t>
      </w:r>
      <w:proofErr w:type="spellStart"/>
      <w:r w:rsidRPr="0028624A">
        <w:rPr>
          <w:b/>
        </w:rPr>
        <w:t>Профориентационное</w:t>
      </w:r>
      <w:proofErr w:type="spellEnd"/>
      <w:r w:rsidRPr="0028624A">
        <w:rPr>
          <w:b/>
        </w:rPr>
        <w:t xml:space="preserve"> занятие «Моё будущее – Моя страна» (1 час)</w:t>
      </w:r>
    </w:p>
    <w:p w:rsidR="00E83501" w:rsidRPr="0028624A" w:rsidRDefault="00E83501" w:rsidP="00E83501">
      <w:pPr>
        <w:jc w:val="both"/>
      </w:pPr>
      <w:r w:rsidRPr="0028624A">
        <w:t xml:space="preserve">        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28624A">
        <w:t>обучающихся</w:t>
      </w:r>
      <w:proofErr w:type="gramEnd"/>
      <w:r w:rsidRPr="0028624A">
        <w:t xml:space="preserve"> личностного смысла в приобретении познавательного опыта и интереса к профессиональной деятельности. </w:t>
      </w:r>
      <w:r w:rsidRPr="0028624A">
        <w:lastRenderedPageBreak/>
        <w:t>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E83501" w:rsidRPr="0028624A" w:rsidRDefault="00E83501" w:rsidP="00E83501">
      <w:pPr>
        <w:jc w:val="both"/>
      </w:pPr>
    </w:p>
    <w:p w:rsidR="00E83501" w:rsidRPr="0028624A" w:rsidRDefault="00E83501" w:rsidP="00E83501">
      <w:pPr>
        <w:shd w:val="clear" w:color="auto" w:fill="FFFFFF"/>
        <w:suppressAutoHyphens w:val="0"/>
        <w:spacing w:after="150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Тематическое планирование 10-11</w:t>
      </w:r>
      <w:r w:rsidRPr="0028624A">
        <w:rPr>
          <w:b/>
          <w:bCs/>
          <w:color w:val="000000"/>
          <w:lang w:eastAsia="ru-RU"/>
        </w:rPr>
        <w:t xml:space="preserve"> класс</w:t>
      </w:r>
    </w:p>
    <w:tbl>
      <w:tblPr>
        <w:tblW w:w="9923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7"/>
        <w:gridCol w:w="2806"/>
        <w:gridCol w:w="992"/>
        <w:gridCol w:w="992"/>
        <w:gridCol w:w="2711"/>
        <w:gridCol w:w="1825"/>
      </w:tblGrid>
      <w:tr w:rsidR="00E83501" w:rsidRPr="0028624A" w:rsidTr="00796F0C">
        <w:trPr>
          <w:trHeight w:val="705"/>
        </w:trPr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3501" w:rsidRPr="0028624A" w:rsidRDefault="00E83501" w:rsidP="00796F0C">
            <w:pPr>
              <w:suppressAutoHyphens w:val="0"/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№</w:t>
            </w:r>
          </w:p>
        </w:tc>
        <w:tc>
          <w:tcPr>
            <w:tcW w:w="28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501" w:rsidRPr="0028624A" w:rsidRDefault="00E83501" w:rsidP="00796F0C">
            <w:pPr>
              <w:suppressAutoHyphens w:val="0"/>
              <w:spacing w:after="150"/>
              <w:jc w:val="center"/>
              <w:rPr>
                <w:color w:val="000000"/>
                <w:lang w:eastAsia="ru-RU"/>
              </w:rPr>
            </w:pPr>
          </w:p>
          <w:p w:rsidR="00E83501" w:rsidRPr="0028624A" w:rsidRDefault="00E83501" w:rsidP="00796F0C">
            <w:pPr>
              <w:suppressAutoHyphens w:val="0"/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ТЕМА</w:t>
            </w:r>
          </w:p>
          <w:p w:rsidR="00E83501" w:rsidRPr="0028624A" w:rsidRDefault="00E83501" w:rsidP="00796F0C">
            <w:pPr>
              <w:suppressAutoHyphens w:val="0"/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uppressAutoHyphens w:val="0"/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Кол-во</w:t>
            </w:r>
          </w:p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часов</w:t>
            </w:r>
          </w:p>
        </w:tc>
        <w:tc>
          <w:tcPr>
            <w:tcW w:w="2711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uppressAutoHyphens w:val="0"/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формы</w:t>
            </w:r>
          </w:p>
        </w:tc>
        <w:tc>
          <w:tcPr>
            <w:tcW w:w="182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ЭОР</w:t>
            </w:r>
          </w:p>
        </w:tc>
        <w:bookmarkStart w:id="0" w:name="_GoBack"/>
        <w:bookmarkEnd w:id="0"/>
      </w:tr>
      <w:tr w:rsidR="00E83501" w:rsidRPr="0028624A" w:rsidTr="00796F0C">
        <w:trPr>
          <w:trHeight w:val="364"/>
        </w:trPr>
        <w:tc>
          <w:tcPr>
            <w:tcW w:w="59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3501" w:rsidRPr="0028624A" w:rsidRDefault="00E83501" w:rsidP="00796F0C">
            <w:pPr>
              <w:suppressAutoHyphens w:val="0"/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0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3501" w:rsidRPr="0028624A" w:rsidRDefault="00E83501" w:rsidP="00796F0C">
            <w:pPr>
              <w:suppressAutoHyphens w:val="0"/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практика</w:t>
            </w:r>
          </w:p>
        </w:tc>
        <w:tc>
          <w:tcPr>
            <w:tcW w:w="271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uppressAutoHyphens w:val="0"/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3501" w:rsidRPr="0028624A" w:rsidRDefault="00E83501" w:rsidP="00796F0C">
            <w:pPr>
              <w:suppressAutoHyphens w:val="0"/>
              <w:spacing w:after="150"/>
              <w:jc w:val="center"/>
              <w:rPr>
                <w:color w:val="000000"/>
                <w:lang w:eastAsia="ru-RU"/>
              </w:rPr>
            </w:pPr>
          </w:p>
        </w:tc>
      </w:tr>
      <w:tr w:rsidR="00E83501" w:rsidRPr="0028624A" w:rsidTr="00796F0C">
        <w:trPr>
          <w:trHeight w:val="495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1</w:t>
            </w:r>
          </w:p>
        </w:tc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3501" w:rsidRPr="0028624A" w:rsidRDefault="00E83501" w:rsidP="00796F0C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Организационный и методический.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uppressAutoHyphens w:val="0"/>
              <w:spacing w:after="150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Просмотр видеороликов, дискуссии, обсуждения, игры и практические задания на занятие.</w:t>
            </w:r>
          </w:p>
        </w:tc>
        <w:tc>
          <w:tcPr>
            <w:tcW w:w="182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83501" w:rsidRPr="0028624A" w:rsidRDefault="00E83501" w:rsidP="00796F0C">
            <w:r w:rsidRPr="0028624A">
              <w:rPr>
                <w:color w:val="1A1A1A"/>
                <w:shd w:val="clear" w:color="auto" w:fill="FFFFFF"/>
              </w:rPr>
              <w:t xml:space="preserve"> </w:t>
            </w:r>
            <w:hyperlink r:id="rId6" w:history="1">
              <w:r w:rsidRPr="0028624A">
                <w:rPr>
                  <w:rStyle w:val="a3"/>
                  <w:shd w:val="clear" w:color="auto" w:fill="FFFFFF"/>
                </w:rPr>
                <w:t>http://bvbinfo.ru</w:t>
              </w:r>
            </w:hyperlink>
            <w:r w:rsidRPr="0028624A">
              <w:rPr>
                <w:color w:val="1A1A1A"/>
                <w:shd w:val="clear" w:color="auto" w:fill="FFFFFF"/>
              </w:rPr>
              <w:t xml:space="preserve"> </w:t>
            </w:r>
          </w:p>
        </w:tc>
      </w:tr>
      <w:tr w:rsidR="00E83501" w:rsidRPr="0028624A" w:rsidTr="00796F0C">
        <w:trPr>
          <w:trHeight w:val="660"/>
        </w:trPr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3501" w:rsidRPr="0028624A" w:rsidRDefault="00E83501" w:rsidP="00796F0C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Вводный урок «Моя Россия – мои горизонты».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uppressAutoHyphens w:val="0"/>
              <w:spacing w:after="150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Онлайн-</w:t>
            </w:r>
            <w:proofErr w:type="spellStart"/>
            <w:r w:rsidRPr="0028624A">
              <w:rPr>
                <w:color w:val="000000"/>
                <w:lang w:eastAsia="ru-RU"/>
              </w:rPr>
              <w:t>урокзаполнение</w:t>
            </w:r>
            <w:proofErr w:type="spellEnd"/>
            <w:r w:rsidRPr="0028624A">
              <w:rPr>
                <w:color w:val="000000"/>
                <w:lang w:eastAsia="ru-RU"/>
              </w:rPr>
              <w:t xml:space="preserve"> </w:t>
            </w:r>
            <w:proofErr w:type="gramStart"/>
            <w:r w:rsidRPr="0028624A">
              <w:rPr>
                <w:color w:val="000000"/>
                <w:lang w:eastAsia="ru-RU"/>
              </w:rPr>
              <w:t>чек-листа</w:t>
            </w:r>
            <w:proofErr w:type="gramEnd"/>
            <w:r w:rsidRPr="0028624A">
              <w:rPr>
                <w:color w:val="000000"/>
                <w:lang w:eastAsia="ru-RU"/>
              </w:rPr>
              <w:t xml:space="preserve">, заполнение анкеты </w:t>
            </w:r>
            <w:proofErr w:type="spellStart"/>
            <w:r w:rsidRPr="0028624A">
              <w:rPr>
                <w:color w:val="000000"/>
                <w:lang w:eastAsia="ru-RU"/>
              </w:rPr>
              <w:t>саморефлексии</w:t>
            </w:r>
            <w:proofErr w:type="spellEnd"/>
            <w:r w:rsidRPr="0028624A">
              <w:rPr>
                <w:color w:val="000000"/>
                <w:lang w:eastAsia="ru-RU"/>
              </w:rPr>
              <w:t xml:space="preserve"> (для участников проекта «Билет в будущее»), знакомство с онлайн-инструментом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83501" w:rsidRPr="0028624A" w:rsidRDefault="00E83501" w:rsidP="00796F0C">
            <w:hyperlink r:id="rId7" w:history="1">
              <w:r w:rsidRPr="0028624A">
                <w:rPr>
                  <w:rStyle w:val="a3"/>
                  <w:shd w:val="clear" w:color="auto" w:fill="FFFFFF"/>
                </w:rPr>
                <w:t>http://bvbinfo.ru</w:t>
              </w:r>
            </w:hyperlink>
            <w:r w:rsidRPr="0028624A">
              <w:rPr>
                <w:color w:val="1A1A1A"/>
                <w:shd w:val="clear" w:color="auto" w:fill="FFFFFF"/>
              </w:rPr>
              <w:t xml:space="preserve"> </w:t>
            </w:r>
          </w:p>
        </w:tc>
      </w:tr>
      <w:tr w:rsidR="00E83501" w:rsidRPr="0028624A" w:rsidTr="00796F0C">
        <w:trPr>
          <w:trHeight w:val="1380"/>
        </w:trPr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3501" w:rsidRPr="0028624A" w:rsidRDefault="00E83501" w:rsidP="00796F0C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Работа на базе многофункциональной информационно-сервисной онлайн-платформы Проекта «Билет в будущее» (bvbinfo.ru).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9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uppressAutoHyphens w:val="0"/>
              <w:spacing w:after="150"/>
              <w:ind w:right="-87"/>
              <w:jc w:val="both"/>
              <w:rPr>
                <w:color w:val="000000"/>
                <w:lang w:eastAsia="ru-RU"/>
              </w:rPr>
            </w:pPr>
            <w:proofErr w:type="gramStart"/>
            <w:r w:rsidRPr="0028624A">
              <w:rPr>
                <w:color w:val="000000"/>
                <w:lang w:eastAsia="ru-RU"/>
              </w:rPr>
              <w:t>Примерочная</w:t>
            </w:r>
            <w:proofErr w:type="gramEnd"/>
            <w:r w:rsidRPr="0028624A">
              <w:rPr>
                <w:color w:val="000000"/>
                <w:lang w:eastAsia="ru-RU"/>
              </w:rPr>
              <w:t xml:space="preserve"> профессий</w:t>
            </w:r>
          </w:p>
          <w:p w:rsidR="00E83501" w:rsidRPr="0028624A" w:rsidRDefault="00E83501" w:rsidP="00796F0C">
            <w:pPr>
              <w:suppressAutoHyphens w:val="0"/>
              <w:spacing w:after="150"/>
              <w:ind w:right="-87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Конструктор будущего</w:t>
            </w:r>
          </w:p>
          <w:p w:rsidR="00E83501" w:rsidRPr="0028624A" w:rsidRDefault="00E83501" w:rsidP="00796F0C">
            <w:pPr>
              <w:suppressAutoHyphens w:val="0"/>
              <w:spacing w:after="150"/>
              <w:ind w:right="-87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Просмотр видеоролики</w:t>
            </w:r>
          </w:p>
          <w:p w:rsidR="00E83501" w:rsidRPr="0028624A" w:rsidRDefault="00E83501" w:rsidP="00796F0C">
            <w:pPr>
              <w:suppressAutoHyphens w:val="0"/>
              <w:spacing w:after="150"/>
              <w:ind w:right="-87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Дискуссии, обсуждения, игры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83501" w:rsidRPr="0028624A" w:rsidRDefault="00E83501" w:rsidP="00796F0C">
            <w:hyperlink r:id="rId8" w:history="1">
              <w:r w:rsidRPr="0028624A">
                <w:rPr>
                  <w:rStyle w:val="a3"/>
                  <w:shd w:val="clear" w:color="auto" w:fill="FFFFFF"/>
                </w:rPr>
                <w:t>http://bvbinfo.ru</w:t>
              </w:r>
            </w:hyperlink>
            <w:r w:rsidRPr="0028624A">
              <w:rPr>
                <w:color w:val="1A1A1A"/>
                <w:shd w:val="clear" w:color="auto" w:fill="FFFFFF"/>
              </w:rPr>
              <w:t xml:space="preserve"> </w:t>
            </w:r>
          </w:p>
        </w:tc>
      </w:tr>
      <w:tr w:rsidR="00E83501" w:rsidRPr="0028624A" w:rsidTr="00796F0C">
        <w:trPr>
          <w:trHeight w:val="660"/>
        </w:trPr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3501" w:rsidRPr="0028624A" w:rsidRDefault="00E83501" w:rsidP="00796F0C">
            <w:pPr>
              <w:spacing w:after="150"/>
              <w:jc w:val="both"/>
              <w:rPr>
                <w:color w:val="000000"/>
                <w:lang w:eastAsia="ru-RU"/>
              </w:rPr>
            </w:pPr>
            <w:proofErr w:type="spellStart"/>
            <w:r w:rsidRPr="0028624A">
              <w:rPr>
                <w:color w:val="000000"/>
                <w:lang w:eastAsia="ru-RU"/>
              </w:rPr>
              <w:t>Профориентационная</w:t>
            </w:r>
            <w:proofErr w:type="spellEnd"/>
            <w:r w:rsidRPr="0028624A">
              <w:rPr>
                <w:color w:val="000000"/>
                <w:lang w:eastAsia="ru-RU"/>
              </w:rPr>
              <w:t xml:space="preserve"> онлай</w:t>
            </w:r>
            <w:proofErr w:type="gramStart"/>
            <w:r w:rsidRPr="0028624A">
              <w:rPr>
                <w:color w:val="000000"/>
                <w:lang w:eastAsia="ru-RU"/>
              </w:rPr>
              <w:t>н-</w:t>
            </w:r>
            <w:proofErr w:type="gramEnd"/>
            <w:r w:rsidRPr="0028624A">
              <w:rPr>
                <w:color w:val="000000"/>
                <w:lang w:eastAsia="ru-RU"/>
              </w:rPr>
              <w:t xml:space="preserve"> диагностика №1.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uppressAutoHyphens w:val="0"/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Онлайн-диагностика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83501" w:rsidRPr="0028624A" w:rsidRDefault="00E83501" w:rsidP="00796F0C">
            <w:hyperlink r:id="rId9" w:history="1">
              <w:r w:rsidRPr="0028624A">
                <w:rPr>
                  <w:rStyle w:val="a3"/>
                  <w:shd w:val="clear" w:color="auto" w:fill="FFFFFF"/>
                </w:rPr>
                <w:t>http://bvbinfo.ru</w:t>
              </w:r>
            </w:hyperlink>
            <w:r w:rsidRPr="0028624A">
              <w:rPr>
                <w:color w:val="1A1A1A"/>
                <w:shd w:val="clear" w:color="auto" w:fill="FFFFFF"/>
              </w:rPr>
              <w:t xml:space="preserve"> </w:t>
            </w:r>
          </w:p>
        </w:tc>
      </w:tr>
      <w:tr w:rsidR="00E83501" w:rsidRPr="0028624A" w:rsidTr="00796F0C">
        <w:trPr>
          <w:trHeight w:val="810"/>
        </w:trPr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3501" w:rsidRPr="0028624A" w:rsidRDefault="00E83501" w:rsidP="00796F0C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 xml:space="preserve">Консультация по результатам </w:t>
            </w:r>
            <w:proofErr w:type="spellStart"/>
            <w:r w:rsidRPr="0028624A">
              <w:rPr>
                <w:color w:val="000000"/>
                <w:lang w:eastAsia="ru-RU"/>
              </w:rPr>
              <w:t>профориентационной</w:t>
            </w:r>
            <w:proofErr w:type="spellEnd"/>
            <w:r w:rsidRPr="0028624A">
              <w:rPr>
                <w:color w:val="000000"/>
                <w:lang w:eastAsia="ru-RU"/>
              </w:rPr>
              <w:t xml:space="preserve"> онлай</w:t>
            </w:r>
            <w:proofErr w:type="gramStart"/>
            <w:r w:rsidRPr="0028624A">
              <w:rPr>
                <w:color w:val="000000"/>
                <w:lang w:eastAsia="ru-RU"/>
              </w:rPr>
              <w:t>н-</w:t>
            </w:r>
            <w:proofErr w:type="gramEnd"/>
            <w:r w:rsidRPr="0028624A">
              <w:rPr>
                <w:color w:val="000000"/>
                <w:lang w:eastAsia="ru-RU"/>
              </w:rPr>
              <w:t xml:space="preserve"> диагностики №1.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uppressAutoHyphens w:val="0"/>
              <w:spacing w:after="150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Анкетирование</w:t>
            </w:r>
          </w:p>
          <w:p w:rsidR="00E83501" w:rsidRPr="0028624A" w:rsidRDefault="00E83501" w:rsidP="00796F0C">
            <w:pPr>
              <w:suppressAutoHyphens w:val="0"/>
              <w:spacing w:after="150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 xml:space="preserve">Заполнение </w:t>
            </w:r>
            <w:proofErr w:type="gramStart"/>
            <w:r w:rsidRPr="0028624A">
              <w:rPr>
                <w:color w:val="000000"/>
                <w:lang w:eastAsia="ru-RU"/>
              </w:rPr>
              <w:t>чек-листов</w:t>
            </w:r>
            <w:proofErr w:type="gramEnd"/>
          </w:p>
          <w:p w:rsidR="00E83501" w:rsidRPr="0028624A" w:rsidRDefault="00E83501" w:rsidP="00796F0C">
            <w:pPr>
              <w:suppressAutoHyphens w:val="0"/>
              <w:spacing w:after="150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тренинги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83501" w:rsidRPr="0028624A" w:rsidRDefault="00E83501" w:rsidP="00796F0C">
            <w:hyperlink r:id="rId10" w:history="1">
              <w:r w:rsidRPr="0028624A">
                <w:rPr>
                  <w:rStyle w:val="a3"/>
                  <w:shd w:val="clear" w:color="auto" w:fill="FFFFFF"/>
                </w:rPr>
                <w:t>http://bvbinfo.ru</w:t>
              </w:r>
            </w:hyperlink>
            <w:r w:rsidRPr="0028624A">
              <w:rPr>
                <w:color w:val="1A1A1A"/>
                <w:shd w:val="clear" w:color="auto" w:fill="FFFFFF"/>
              </w:rPr>
              <w:t xml:space="preserve"> </w:t>
            </w:r>
          </w:p>
        </w:tc>
      </w:tr>
      <w:tr w:rsidR="00E83501" w:rsidRPr="0028624A" w:rsidTr="00796F0C">
        <w:trPr>
          <w:trHeight w:val="660"/>
        </w:trPr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3501" w:rsidRPr="0028624A" w:rsidRDefault="00E83501" w:rsidP="00796F0C">
            <w:pPr>
              <w:suppressAutoHyphens w:val="0"/>
              <w:spacing w:after="150"/>
              <w:jc w:val="both"/>
              <w:rPr>
                <w:color w:val="000000"/>
                <w:lang w:eastAsia="ru-RU"/>
              </w:rPr>
            </w:pPr>
            <w:proofErr w:type="spellStart"/>
            <w:r w:rsidRPr="0028624A">
              <w:rPr>
                <w:color w:val="000000"/>
                <w:lang w:eastAsia="ru-RU"/>
              </w:rPr>
              <w:t>Профориентационные</w:t>
            </w:r>
            <w:proofErr w:type="spellEnd"/>
            <w:r w:rsidRPr="0028624A">
              <w:rPr>
                <w:color w:val="000000"/>
                <w:lang w:eastAsia="ru-RU"/>
              </w:rPr>
              <w:t xml:space="preserve"> пробы.</w:t>
            </w:r>
          </w:p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4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uppressAutoHyphens w:val="0"/>
              <w:spacing w:after="150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Работа на платформе</w:t>
            </w:r>
          </w:p>
          <w:p w:rsidR="00E83501" w:rsidRPr="0028624A" w:rsidRDefault="00E83501" w:rsidP="00796F0C">
            <w:pPr>
              <w:suppressAutoHyphens w:val="0"/>
              <w:spacing w:after="150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Онлайн-занятие</w:t>
            </w:r>
          </w:p>
          <w:p w:rsidR="00E83501" w:rsidRPr="0028624A" w:rsidRDefault="00E83501" w:rsidP="00796F0C">
            <w:pPr>
              <w:suppressAutoHyphens w:val="0"/>
              <w:spacing w:after="150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Конструктор будущего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83501" w:rsidRPr="0028624A" w:rsidRDefault="00E83501" w:rsidP="00796F0C">
            <w:hyperlink r:id="rId11" w:history="1">
              <w:r w:rsidRPr="0028624A">
                <w:rPr>
                  <w:rStyle w:val="a3"/>
                  <w:shd w:val="clear" w:color="auto" w:fill="FFFFFF"/>
                </w:rPr>
                <w:t>http://bvbinfo.ru</w:t>
              </w:r>
            </w:hyperlink>
            <w:r w:rsidRPr="0028624A">
              <w:rPr>
                <w:color w:val="1A1A1A"/>
                <w:shd w:val="clear" w:color="auto" w:fill="FFFFFF"/>
              </w:rPr>
              <w:t xml:space="preserve"> </w:t>
            </w:r>
          </w:p>
        </w:tc>
      </w:tr>
      <w:tr w:rsidR="00E83501" w:rsidRPr="0028624A" w:rsidTr="00796F0C">
        <w:trPr>
          <w:trHeight w:val="735"/>
        </w:trPr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3501" w:rsidRPr="0028624A" w:rsidRDefault="00E83501" w:rsidP="00796F0C">
            <w:pPr>
              <w:spacing w:after="150"/>
              <w:jc w:val="both"/>
              <w:rPr>
                <w:color w:val="000000"/>
                <w:lang w:eastAsia="ru-RU"/>
              </w:rPr>
            </w:pPr>
            <w:proofErr w:type="spellStart"/>
            <w:r w:rsidRPr="0028624A">
              <w:rPr>
                <w:color w:val="000000"/>
                <w:lang w:eastAsia="ru-RU"/>
              </w:rPr>
              <w:t>Профориентационная</w:t>
            </w:r>
            <w:proofErr w:type="spellEnd"/>
            <w:r w:rsidRPr="0028624A">
              <w:rPr>
                <w:color w:val="000000"/>
                <w:lang w:eastAsia="ru-RU"/>
              </w:rPr>
              <w:t xml:space="preserve"> онлай</w:t>
            </w:r>
            <w:proofErr w:type="gramStart"/>
            <w:r w:rsidRPr="0028624A">
              <w:rPr>
                <w:color w:val="000000"/>
                <w:lang w:eastAsia="ru-RU"/>
              </w:rPr>
              <w:t>н-</w:t>
            </w:r>
            <w:proofErr w:type="gramEnd"/>
            <w:r w:rsidRPr="0028624A">
              <w:rPr>
                <w:color w:val="000000"/>
                <w:lang w:eastAsia="ru-RU"/>
              </w:rPr>
              <w:t xml:space="preserve"> диагностика №2.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uppressAutoHyphens w:val="0"/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Онлайн-диагностика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83501" w:rsidRPr="0028624A" w:rsidRDefault="00E83501" w:rsidP="00796F0C">
            <w:hyperlink r:id="rId12" w:history="1">
              <w:r w:rsidRPr="0028624A">
                <w:rPr>
                  <w:rStyle w:val="a3"/>
                  <w:shd w:val="clear" w:color="auto" w:fill="FFFFFF"/>
                </w:rPr>
                <w:t>http://bvbinfo.ru</w:t>
              </w:r>
            </w:hyperlink>
            <w:r w:rsidRPr="0028624A">
              <w:rPr>
                <w:color w:val="1A1A1A"/>
                <w:shd w:val="clear" w:color="auto" w:fill="FFFFFF"/>
              </w:rPr>
              <w:t xml:space="preserve"> </w:t>
            </w:r>
          </w:p>
        </w:tc>
      </w:tr>
      <w:tr w:rsidR="00E83501" w:rsidRPr="0028624A" w:rsidTr="00796F0C">
        <w:trPr>
          <w:trHeight w:val="765"/>
        </w:trPr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3501" w:rsidRPr="0028624A" w:rsidRDefault="00E83501" w:rsidP="00796F0C">
            <w:pPr>
              <w:spacing w:after="150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 xml:space="preserve">Консультация по результатам </w:t>
            </w:r>
            <w:proofErr w:type="spellStart"/>
            <w:r w:rsidRPr="0028624A">
              <w:rPr>
                <w:color w:val="000000"/>
                <w:lang w:eastAsia="ru-RU"/>
              </w:rPr>
              <w:t>профориентационной</w:t>
            </w:r>
            <w:proofErr w:type="spellEnd"/>
            <w:r w:rsidRPr="0028624A">
              <w:rPr>
                <w:color w:val="000000"/>
                <w:lang w:eastAsia="ru-RU"/>
              </w:rPr>
              <w:t xml:space="preserve"> онлай</w:t>
            </w:r>
            <w:proofErr w:type="gramStart"/>
            <w:r w:rsidRPr="0028624A">
              <w:rPr>
                <w:color w:val="000000"/>
                <w:lang w:eastAsia="ru-RU"/>
              </w:rPr>
              <w:t>н-</w:t>
            </w:r>
            <w:proofErr w:type="gramEnd"/>
            <w:r w:rsidRPr="0028624A">
              <w:rPr>
                <w:color w:val="000000"/>
                <w:lang w:eastAsia="ru-RU"/>
              </w:rPr>
              <w:t xml:space="preserve"> диагностики №2.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2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uppressAutoHyphens w:val="0"/>
              <w:spacing w:after="150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Анкетирование</w:t>
            </w:r>
          </w:p>
          <w:p w:rsidR="00E83501" w:rsidRPr="0028624A" w:rsidRDefault="00E83501" w:rsidP="00796F0C">
            <w:pPr>
              <w:suppressAutoHyphens w:val="0"/>
              <w:spacing w:after="150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 xml:space="preserve">Заполнение </w:t>
            </w:r>
            <w:proofErr w:type="gramStart"/>
            <w:r w:rsidRPr="0028624A">
              <w:rPr>
                <w:color w:val="000000"/>
                <w:lang w:eastAsia="ru-RU"/>
              </w:rPr>
              <w:t>чек-листов</w:t>
            </w:r>
            <w:proofErr w:type="gramEnd"/>
          </w:p>
          <w:p w:rsidR="00E83501" w:rsidRPr="0028624A" w:rsidRDefault="00E83501" w:rsidP="00796F0C">
            <w:pPr>
              <w:suppressAutoHyphens w:val="0"/>
              <w:spacing w:after="150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Тренинги, беседы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83501" w:rsidRPr="0028624A" w:rsidRDefault="00E83501" w:rsidP="00796F0C">
            <w:hyperlink r:id="rId13" w:history="1">
              <w:r w:rsidRPr="0028624A">
                <w:rPr>
                  <w:rStyle w:val="a3"/>
                  <w:shd w:val="clear" w:color="auto" w:fill="FFFFFF"/>
                </w:rPr>
                <w:t>http://bvbinfo.ru</w:t>
              </w:r>
            </w:hyperlink>
            <w:r w:rsidRPr="0028624A">
              <w:rPr>
                <w:color w:val="1A1A1A"/>
                <w:shd w:val="clear" w:color="auto" w:fill="FFFFFF"/>
              </w:rPr>
              <w:t xml:space="preserve"> </w:t>
            </w:r>
          </w:p>
        </w:tc>
      </w:tr>
      <w:tr w:rsidR="00E83501" w:rsidRPr="0028624A" w:rsidTr="00796F0C">
        <w:trPr>
          <w:trHeight w:val="1710"/>
        </w:trPr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3501" w:rsidRPr="0028624A" w:rsidRDefault="00E83501" w:rsidP="00796F0C">
            <w:pPr>
              <w:suppressAutoHyphens w:val="0"/>
              <w:spacing w:after="150"/>
              <w:jc w:val="both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Итоговый рефлексивный урок и постановка целей.</w:t>
            </w:r>
          </w:p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uppressAutoHyphens w:val="0"/>
              <w:spacing w:after="150"/>
              <w:jc w:val="center"/>
              <w:rPr>
                <w:color w:val="000000"/>
                <w:lang w:eastAsia="ru-RU"/>
              </w:rPr>
            </w:pPr>
            <w:r w:rsidRPr="0028624A">
              <w:rPr>
                <w:color w:val="000000"/>
                <w:lang w:eastAsia="ru-RU"/>
              </w:rPr>
              <w:t>Деловая игра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83501" w:rsidRPr="0028624A" w:rsidRDefault="00E83501" w:rsidP="00796F0C">
            <w:hyperlink r:id="rId14" w:history="1">
              <w:r w:rsidRPr="0028624A">
                <w:rPr>
                  <w:rStyle w:val="a3"/>
                  <w:shd w:val="clear" w:color="auto" w:fill="FFFFFF"/>
                </w:rPr>
                <w:t>http://bvbinfo.ru</w:t>
              </w:r>
            </w:hyperlink>
            <w:r w:rsidRPr="0028624A">
              <w:rPr>
                <w:color w:val="1A1A1A"/>
                <w:shd w:val="clear" w:color="auto" w:fill="FFFFFF"/>
              </w:rPr>
              <w:t xml:space="preserve"> </w:t>
            </w:r>
          </w:p>
        </w:tc>
      </w:tr>
      <w:tr w:rsidR="00E83501" w:rsidRPr="0028624A" w:rsidTr="00796F0C">
        <w:trPr>
          <w:trHeight w:val="534"/>
        </w:trPr>
        <w:tc>
          <w:tcPr>
            <w:tcW w:w="5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83501" w:rsidRPr="0028624A" w:rsidRDefault="00E83501" w:rsidP="00796F0C">
            <w:pPr>
              <w:suppressAutoHyphens w:val="0"/>
              <w:spacing w:after="15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ИТОГО-34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pacing w:after="15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3501" w:rsidRPr="0028624A" w:rsidRDefault="00E83501" w:rsidP="00796F0C">
            <w:pPr>
              <w:suppressAutoHyphens w:val="0"/>
              <w:spacing w:after="15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E83501" w:rsidRPr="0028624A" w:rsidRDefault="00E83501" w:rsidP="00796F0C">
            <w:pPr>
              <w:rPr>
                <w:color w:val="1A1A1A"/>
                <w:shd w:val="clear" w:color="auto" w:fill="FFFFFF"/>
              </w:rPr>
            </w:pPr>
          </w:p>
        </w:tc>
      </w:tr>
    </w:tbl>
    <w:p w:rsidR="00E83501" w:rsidRDefault="00E83501" w:rsidP="00E83501">
      <w:pPr>
        <w:jc w:val="both"/>
      </w:pPr>
    </w:p>
    <w:p w:rsidR="00E83501" w:rsidRPr="00E83501" w:rsidRDefault="00E83501" w:rsidP="00E83501">
      <w:pPr>
        <w:jc w:val="both"/>
      </w:pPr>
    </w:p>
    <w:sectPr w:rsidR="00E83501" w:rsidRPr="00E83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4E"/>
    <w:rsid w:val="001F11DE"/>
    <w:rsid w:val="00304E9F"/>
    <w:rsid w:val="00411B4E"/>
    <w:rsid w:val="00A247A3"/>
    <w:rsid w:val="00B76853"/>
    <w:rsid w:val="00E8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7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binfo.ru" TargetMode="External"/><Relationship Id="rId13" Type="http://schemas.openxmlformats.org/officeDocument/2006/relationships/hyperlink" Target="http://bvbinf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vbinfo.ru" TargetMode="External"/><Relationship Id="rId12" Type="http://schemas.openxmlformats.org/officeDocument/2006/relationships/hyperlink" Target="http://bvbinfo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vbinfo.ru" TargetMode="External"/><Relationship Id="rId11" Type="http://schemas.openxmlformats.org/officeDocument/2006/relationships/hyperlink" Target="http://bvbinfo.ru" TargetMode="External"/><Relationship Id="rId5" Type="http://schemas.openxmlformats.org/officeDocument/2006/relationships/hyperlink" Target="https://bvbinfo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bvbinf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vbinfo.ru" TargetMode="External"/><Relationship Id="rId14" Type="http://schemas.openxmlformats.org/officeDocument/2006/relationships/hyperlink" Target="http://bvbinf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5999</Words>
  <Characters>34197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2023-09-27T02:04:00Z</dcterms:created>
  <dcterms:modified xsi:type="dcterms:W3CDTF">2023-09-28T07:35:00Z</dcterms:modified>
</cp:coreProperties>
</file>