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39" w:rsidRPr="00C71F39" w:rsidRDefault="00C71F39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1854590"/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71F39" w:rsidRPr="00C71F39" w:rsidRDefault="00C71F39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37ac6180-0491-4e51-bcdc-02f177e3ca02"/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Иркутской области</w:t>
      </w:r>
      <w:bookmarkEnd w:id="1"/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</w:p>
    <w:p w:rsidR="00C71F39" w:rsidRPr="00C71F39" w:rsidRDefault="00C71F39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8ada58fd-6609-4cda-9277-f572cdc08664"/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Комитет по образованию администрации </w:t>
      </w:r>
      <w:proofErr w:type="spellStart"/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Тулунского</w:t>
      </w:r>
      <w:proofErr w:type="spellEnd"/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муниципального района</w:t>
      </w:r>
      <w:bookmarkEnd w:id="2"/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71F39" w:rsidRPr="00C71F39" w:rsidRDefault="00C71F39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</w:rPr>
        <w:t>МОУ "</w:t>
      </w:r>
      <w:proofErr w:type="spellStart"/>
      <w:r w:rsidRPr="00C71F39">
        <w:rPr>
          <w:rFonts w:ascii="Times New Roman" w:hAnsi="Times New Roman" w:cs="Times New Roman"/>
          <w:b/>
          <w:color w:val="000000"/>
          <w:sz w:val="24"/>
          <w:szCs w:val="24"/>
        </w:rPr>
        <w:t>Алгатуйская</w:t>
      </w:r>
      <w:proofErr w:type="spellEnd"/>
      <w:r w:rsidRPr="00C71F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СОШ"</w:t>
      </w:r>
    </w:p>
    <w:p w:rsidR="00C71F39" w:rsidRPr="00C71F39" w:rsidRDefault="00C71F39" w:rsidP="00C71F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71F39" w:rsidRPr="00C71F39" w:rsidRDefault="00C71F39" w:rsidP="00C71F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71F39" w:rsidRPr="00C71F39" w:rsidRDefault="00C71F39" w:rsidP="00C71F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71F39" w:rsidRPr="00C71F39" w:rsidRDefault="00C71F39" w:rsidP="00C71F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71F39" w:rsidRPr="00A17EB8" w:rsidTr="00B34695">
        <w:tc>
          <w:tcPr>
            <w:tcW w:w="3114" w:type="dxa"/>
          </w:tcPr>
          <w:p w:rsidR="00C71F39" w:rsidRPr="00C71F39" w:rsidRDefault="00C71F39" w:rsidP="00C71F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71F39" w:rsidRPr="00C71F39" w:rsidRDefault="00C71F39" w:rsidP="00C71F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71F39" w:rsidRPr="00C71F39" w:rsidRDefault="00C71F39" w:rsidP="00C71F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71F39" w:rsidRPr="00C71F39" w:rsidRDefault="00C71F39" w:rsidP="00C71F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101</w:t>
            </w:r>
          </w:p>
          <w:p w:rsidR="00C71F39" w:rsidRPr="00C71F39" w:rsidRDefault="00C71F39" w:rsidP="00C71F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«02» сентября 2024 г.</w:t>
            </w:r>
          </w:p>
          <w:p w:rsidR="00C71F39" w:rsidRPr="00C71F39" w:rsidRDefault="00C71F39" w:rsidP="00C71F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14C4" w:rsidRPr="00C71F39" w:rsidRDefault="008C14C4" w:rsidP="00C71F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8C14C4" w:rsidP="00C71F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8C14C4" w:rsidP="00C71F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8C14C4" w:rsidP="00C71F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8C14C4" w:rsidP="00C71F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8C14C4" w:rsidRPr="00C71F39" w:rsidRDefault="009E7694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C71F39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4199648)</w:t>
      </w:r>
    </w:p>
    <w:p w:rsidR="008C14C4" w:rsidRPr="00C71F39" w:rsidRDefault="008C14C4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«Основы безопасности и защиты Родины»</w:t>
      </w:r>
    </w:p>
    <w:p w:rsidR="008C14C4" w:rsidRPr="00C71F39" w:rsidRDefault="009E7694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10-11 классов </w:t>
      </w:r>
    </w:p>
    <w:p w:rsidR="008C14C4" w:rsidRPr="00C71F39" w:rsidRDefault="008C14C4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8C14C4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8C14C4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8C14C4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8C14C4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8C14C4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8C14C4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8C14C4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8C14C4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1F39" w:rsidRPr="00C71F39" w:rsidRDefault="00C71F39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1F39" w:rsidRPr="00C71F39" w:rsidRDefault="00C71F39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1F39" w:rsidRPr="00C71F39" w:rsidRDefault="00C71F39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1F39" w:rsidRPr="00C71F39" w:rsidRDefault="00C71F39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1F39" w:rsidRPr="00C71F39" w:rsidRDefault="00C71F39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1F39" w:rsidRPr="00C71F39" w:rsidRDefault="00C71F39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1F39" w:rsidRPr="00C71F39" w:rsidRDefault="00C71F39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1F39" w:rsidRPr="00C71F39" w:rsidRDefault="00C71F39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1F39" w:rsidRPr="00C71F39" w:rsidRDefault="00C71F39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Default="008C14C4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1F39" w:rsidRDefault="00C71F39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1F39" w:rsidRDefault="00C71F39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1F39" w:rsidRDefault="00C71F39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1F39" w:rsidRDefault="00C71F39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1F39" w:rsidRDefault="00C71F39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1F39" w:rsidRDefault="00C71F39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1F39" w:rsidRDefault="00C71F39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1F39" w:rsidRDefault="00C71F39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1F39" w:rsidRPr="00C71F39" w:rsidRDefault="00C71F39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C71F39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Алгатуй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2024</w:t>
      </w:r>
    </w:p>
    <w:p w:rsidR="008C14C4" w:rsidRPr="00C71F39" w:rsidRDefault="009E7694" w:rsidP="00C71F3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1854587"/>
      <w:bookmarkEnd w:id="0"/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8C14C4" w:rsidRPr="00C71F39" w:rsidRDefault="009E769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8C14C4" w:rsidRPr="00C71F39" w:rsidRDefault="008C14C4" w:rsidP="00C71F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правовая основа обеспечения национальной безопасности;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обеспечения национальной безопасности;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гражданской обороны;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Российской Федерации в области гражданской обороны;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Вооружённых Сил Российской Федерации в обеспечении национальной безопасности.</w:t>
      </w:r>
    </w:p>
    <w:p w:rsidR="008C14C4" w:rsidRPr="00C71F39" w:rsidRDefault="008C14C4" w:rsidP="00C71F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общевойскового боя;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маневра;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оборона, ее задачи и принципы;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наступление, задачи и способы;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обращения с оружием;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изучение условий выполнения упражнения начальных стрельб из стрелкового оружия;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удержания оружия и правильность прицеливания;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робототехнических комплексов;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конструктивные особенности БПЛА 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радиосвязи;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радиосвязь, назначение и основные требования;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местность как элемент боевой обстановки;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оборудования позиции отделения;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назначение, размеры и последовательность оборудования окопа для стрелка;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поражающие факторы ядерных взрывов;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признаки применения бактериологического (биологического) оружия;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зажигательное оружие и способы защиты от него;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боевых ранений и опасность их получения;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оказания первой помощи при различных состояниях;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условные зоны оказания первой помощи;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 по призыву, освоение военно-учетных специальностей;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 по контракту;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8C14C4" w:rsidRPr="00C71F39" w:rsidRDefault="009E7694" w:rsidP="00C71F3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военно-учебные заведение и военно-учебные центры.</w:t>
      </w:r>
    </w:p>
    <w:p w:rsidR="008C14C4" w:rsidRPr="00C71F39" w:rsidRDefault="009E769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 «опасная ситуация», «чрезвычайная ситуация»;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(правила) безопасного поведения;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понятия «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виктимность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поведение», «безопасное поведение»;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действий и поступков человека на его безопасность и благополучие;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позволяющие предвидеть опасность;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позволяющие избежать опасности;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в опасной и чрезвычайной ситуациях;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риск-ориентированное</w:t>
      </w:r>
      <w:proofErr w:type="gram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мышление как основа обеспечения безопасности;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</w:t>
      </w:r>
      <w:proofErr w:type="gram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 к обеспечению безопасности личности, общества, государства.</w:t>
      </w:r>
    </w:p>
    <w:p w:rsidR="008C14C4" w:rsidRPr="00C71F39" w:rsidRDefault="009E769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8C14C4" w:rsidRPr="00C71F39" w:rsidRDefault="008C14C4" w:rsidP="00C71F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опасности в быту, их классификация;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безопасного поведения;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потребителя;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осуществлении покупок в Интернете;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бытовых травм;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последствия 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электротравмы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проведения сердечно-легочной реанимации; 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пожарной безопасности в быту;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термические и химические ожоги, первая помощь при ожогах;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коммуникация с соседями;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по предупреждению преступлений;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аварии на коммунальных системах жизнеобеспечения;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ситуации аварии на коммунальной системе;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вызова аварийных служб и взаимодействия с ними;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действия в экстренных случаях.</w:t>
      </w:r>
    </w:p>
    <w:p w:rsidR="008C14C4" w:rsidRPr="00C71F39" w:rsidRDefault="008C14C4" w:rsidP="00C71F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</w:t>
      </w:r>
      <w:proofErr w:type="gram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 к обеспечению безопасности на транспорте;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безопасности водителя и пассажира;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поездке в легковом автомобиле, автобусе;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водителя, ответственность пассажира;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знаниях и навыках, необходимых водителю;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8C14C4" w:rsidRPr="00C71F39" w:rsidRDefault="009E769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8C14C4" w:rsidRPr="00C71F39" w:rsidRDefault="008C14C4" w:rsidP="00C71F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 места и их классификация;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криминогенные ситуации</w:t>
      </w:r>
      <w:proofErr w:type="gram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случаи, когда потерялся человек);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проявлении агрессии;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криминогенные ситуации</w:t>
      </w:r>
      <w:proofErr w:type="gram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ситуации, если вы обнаружили потерявшегося человека;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поведения при угрозе, в случае террористического акта.</w:t>
      </w:r>
    </w:p>
    <w:p w:rsidR="008C14C4" w:rsidRPr="00C71F39" w:rsidRDefault="008C14C4" w:rsidP="00C71F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7. «Безопасность в природной среде»: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отдых на природе, источники опасности в природной среде;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безопасности в походе;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лыжном походе;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водном походе;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горном походе;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ориентирование на местности;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карты, традиционные и современные средства навигации (компас, </w:t>
      </w:r>
      <w:r w:rsidRPr="00C71F39">
        <w:rPr>
          <w:rFonts w:ascii="Times New Roman" w:hAnsi="Times New Roman" w:cs="Times New Roman"/>
          <w:color w:val="000000"/>
          <w:sz w:val="24"/>
          <w:szCs w:val="24"/>
        </w:rPr>
        <w:t>GPS</w:t>
      </w: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случаях, когда человек потерялся в природной среде;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источники опасности в </w:t>
      </w:r>
      <w:proofErr w:type="gram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автономных</w:t>
      </w:r>
      <w:proofErr w:type="gram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условия;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сооружение убежища, получение воды и питания;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пожары, возможности прогнозирования и предупреждения;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деятельности человека на природную среду;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и источники загрязнения Мирового океана, рек, почвы, космоса;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экологическая грамотность и разумное природопользование.</w:t>
      </w:r>
    </w:p>
    <w:p w:rsidR="008C14C4" w:rsidRPr="00C71F39" w:rsidRDefault="009E769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8. «Основы медицинских знаний. Оказание первой помощи»</w:t>
      </w:r>
    </w:p>
    <w:p w:rsidR="008C14C4" w:rsidRPr="00C71F39" w:rsidRDefault="008C14C4" w:rsidP="00C71F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представления об инфекционных заболеваниях;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механизм распространения и способы передачи инфекционных заболеваний; 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биолого-социального характера, меры профилактики и защиты;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вакцинации, национальный календарь профилактических прививок;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вакцинация по эпидемиологическим показаниям;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изобретения вакцины для человечества;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неинфекционные заболевания, самые распространённые неинфекционные заболевания;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факторы риска возникновения </w:t>
      </w:r>
      <w:proofErr w:type="gram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сердечно-сосудистых</w:t>
      </w:r>
      <w:proofErr w:type="gram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заболеваний;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онкологических заболеваний;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заболеваний дыхательной системы;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факторы риска возникновения эндокринных заболеваний; 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профилактики неинфекционных заболеваний;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диспансеризации в профилактике неинфекционных заболеваний;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психическое здоровье и психологическое благополучие;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меры, направленные на сохранение и укрепление психического здоровья;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состояния, при которых оказывается первая помощь;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 по оказанию первой помощи;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первой помощи;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при прибытии скорой медицинской помощи.</w:t>
      </w:r>
    </w:p>
    <w:p w:rsidR="008C14C4" w:rsidRPr="00C71F39" w:rsidRDefault="008C14C4" w:rsidP="00C71F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9. «Безопасность в социуме»:</w:t>
      </w:r>
    </w:p>
    <w:p w:rsidR="008C14C4" w:rsidRPr="00C71F39" w:rsidRDefault="008C14C4" w:rsidP="00C71F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понятия «общение»; 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конструктивного общения;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межличностное общение, общение в группе, межгрупповое общение (взаимодействие);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общения в группе;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характеристики группы и особенности взаимодействия в группе;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 нормы и ценности;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 как социальная группа;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закономерности в группе;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«конфликт», стадии развития конфликта;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конфликты в межличностном общении, конфликты в малой группе; 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способы поведения в конфликте;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деструктивное и агрессивное поведение;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конструктивное поведение в конфликте;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роль регуляции эмоций при разрешении конфликта, способы 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разрешения конфликтных ситуаций;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ведение переговоров при разрешении конфликта; 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проявления конфликтов (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насилие);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противодействия 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буллингу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проявлению насилия;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психологического воздействия; 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психологическое влияние в малой группе;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стороны конформизма;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эмпатия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уважение к партнёру (партнёрам) по общению как основа коммуникации; 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убеждающая коммуникация;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манипуляция в общении, цели, технологии и способы противодействия;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психологическое влияние на большие группы;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воздействия на большую группу: заражение; убеждение; внушение; подражание;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деструктивные и 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псевдопсихологические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технологии;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8C14C4" w:rsidRPr="00C71F39" w:rsidRDefault="008C14C4" w:rsidP="00C71F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8C14C4" w:rsidRPr="00C71F39" w:rsidRDefault="008C14C4" w:rsidP="00C71F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«цифровая среда», «цифровой след»;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цифровой среды на жизнь человека;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приватность, персональные данные;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«цифровая зависимость», её признаки и последствия;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опасности и риски цифровой среды, их источники;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цифровой среде;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вредоносное программное обеспечение;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защиты от вредоносного программного обеспечения;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кража персональных данных, паролей;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мошенничество, 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правила защиты от мошенников;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использования устройств и программ;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поведенческие опасности в цифровой среде и их причины;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персоны, имитация близких социальных отношений;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травля в Интернете, методы защиты от травли;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деструктивные сообщества и </w:t>
      </w:r>
      <w:proofErr w:type="gram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деструктивный</w:t>
      </w:r>
      <w:proofErr w:type="gram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контент в цифровой среде, их признаки;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механизмы вовлечения в деструктивные сообщества;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вербовка, манипуляция, «воронки вовлечения»; 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радикализация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деструктива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коммуникации в цифровой среде;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достоверность информации в цифровой среде;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источники информации, проверка на достоверность; 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«информационный пузырь», манипуляция сознанием, пропаганда;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фальшивые аккаунты, вредные советчики, манипуляторы;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цели и виды, распространение 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фейков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и инструменты для распознавания 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фейковых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текстов и изображений;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прав человека в цифровой среде, их защита; 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за действия в Интернете;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запрещённый контент;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в цифровом пространстве.</w:t>
      </w:r>
    </w:p>
    <w:p w:rsidR="008C14C4" w:rsidRPr="00C71F39" w:rsidRDefault="008C14C4" w:rsidP="00C71F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8C14C4" w:rsidRPr="00C71F39" w:rsidRDefault="008C14C4" w:rsidP="00C71F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экстремизм и терроризм как угроза устойчивого развития общества;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«экстремизм» и «терроризм», их взаимосвязь;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варианты проявления экстремизма, возможные последствия;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террористических актов;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уровни террористической угрозы;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правовые основы противодействия экстремизму и терроризму в Российской Федерации;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8C14C4" w:rsidRPr="00C71F39" w:rsidRDefault="008C14C4" w:rsidP="00C71F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8C14C4" w:rsidP="00C71F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C14C4" w:rsidRPr="00C71F39">
          <w:pgSz w:w="11906" w:h="16383"/>
          <w:pgMar w:top="1134" w:right="850" w:bottom="1134" w:left="1701" w:header="720" w:footer="720" w:gutter="0"/>
          <w:cols w:space="720"/>
        </w:sectPr>
      </w:pPr>
    </w:p>
    <w:p w:rsidR="008C14C4" w:rsidRPr="00C71F39" w:rsidRDefault="009E7694" w:rsidP="00C71F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1854588"/>
      <w:bookmarkEnd w:id="3"/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ОБЗР включают: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Гражданское воспитание: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активной гражданской позиции </w:t>
      </w:r>
      <w:proofErr w:type="gram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готового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 и российского воинства;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риск-ориентированное</w:t>
      </w:r>
      <w:proofErr w:type="gram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волонтёрства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добровольчества;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 в сочетании с культурой безопасности жизнедеятельности;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воспитание: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жизни, 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ответственного отношения к своему здоровью и здоровью окружающих;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регулярном ведении здорового образа жизни;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Трудовое воспитание: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Экологическое воспитание: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:rsidR="008C14C4" w:rsidRPr="00C71F39" w:rsidRDefault="008C14C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принятие себя и других: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</w:t>
      </w: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принимать правила учебного взаимодействия, обсуждать процесс и результат совместной работы, договариваться о результатах);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характеризуют 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результаты, формируемые в ходе изучения ОБЗР, должны обеспечивать: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умение применять табельные и подручные средства </w:t>
      </w:r>
      <w:proofErr w:type="gram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</w:t>
      </w:r>
      <w:proofErr w:type="gram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взаимопомощи;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14) 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15) 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идеологии</w:t>
      </w:r>
      <w:proofErr w:type="gram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совершении</w:t>
      </w:r>
      <w:proofErr w:type="gram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террористического акта; проведении контртеррористической операции.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8C14C4" w:rsidRPr="00C71F39" w:rsidRDefault="009E769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8C14C4" w:rsidRPr="00C71F39" w:rsidRDefault="009E769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права и обязанности граждан Российской Федерации в области гражданской обороны;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8C14C4" w:rsidRPr="00C71F39" w:rsidRDefault="009E769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строевые приёмы в движении без оружия;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строевые приёмы в движении без оружия;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основах общевойскового боя;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походном, предбоевом и боевом порядке подразделений;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способы действий военнослужащего в бою;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удержания оружия, правила прицеливания и производства меткого выстрела;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конструктивных особенностях БПЛА 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шанцевом инструменте;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позиции отделения и порядке оборудования окопа для стрелка;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оказания первой помощи в бою;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условные зоны оказания первой помощи в бою;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приемы самопомощи в бою;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представления о военно-учебных заведениях;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системе военно-учебных центров при учебных заведениях высшего образования.</w:t>
      </w:r>
    </w:p>
    <w:p w:rsidR="008C14C4" w:rsidRPr="00C71F39" w:rsidRDefault="009E769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принципы безопасного поведения, приводить примеры;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поведение», «безопасное поведение»;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оценки своих действий с точки зрения их влияния на безопасность;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суть </w:t>
      </w:r>
      <w:proofErr w:type="gram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к обеспечению безопасности;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реализации </w:t>
      </w:r>
      <w:proofErr w:type="gram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на уровне личности, общества, государства.</w:t>
      </w:r>
    </w:p>
    <w:p w:rsidR="008C14C4" w:rsidRPr="00C71F39" w:rsidRDefault="009E769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возникновения бытовых отравлений, иметь навыки их профилактики;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бытовых отравлениях;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получения бытовых травм;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взаимосвязь поведения и риска получить травму;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поведения при угрозе и возникновении пожара;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поведения при возникновении аварии на коммунальной системе;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взаимодействия с коммунальными службами.</w:t>
      </w:r>
    </w:p>
    <w:p w:rsidR="008C14C4" w:rsidRPr="00C71F39" w:rsidRDefault="009E769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дорожного движения;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</w:t>
      </w:r>
      <w:proofErr w:type="gram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подход);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знаниях и навыках, необходимых водителю;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правила безопасного поведения при дорожно-транспортных происшествиях разного характера;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оказания первой помощи, навыки пользования огнетушителем;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опасныхи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чрезвычайных ситуаций на различных видах транспорта.</w:t>
      </w:r>
    </w:p>
    <w:p w:rsidR="008C14C4" w:rsidRPr="00C71F39" w:rsidRDefault="009E769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оценки рисков возникновения толпы, давки;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поведения при проявлении агрессии;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потеряться в общественном месте;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порядок действий в случаях, когда потерялся человек;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пожарной безопасности в общественных местах;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8C14C4" w:rsidRPr="00C71F39" w:rsidRDefault="009E769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8C14C4" w:rsidRPr="00C71F39" w:rsidRDefault="009E769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безопасного поведения, 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минимизирующие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риски потеряться в природной среде;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порядке действий, если человек потерялся в природной среде;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природные чрезвычайные ситуации;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причины и признаки возникновения природных пожаров;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поведения человека на риски возникновения природных пожаров;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значение </w:t>
      </w:r>
      <w:proofErr w:type="gram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к обеспечению экологической безопасности;</w:t>
      </w:r>
    </w:p>
    <w:p w:rsidR="008C14C4" w:rsidRPr="00C71F39" w:rsidRDefault="009E7694" w:rsidP="00C71F3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экологической грамотности и разумного природопользования.</w:t>
      </w:r>
    </w:p>
    <w:p w:rsidR="008C14C4" w:rsidRPr="00C71F39" w:rsidRDefault="009E769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помощи»: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значение здорового образа жизни и его элементов для человека, приводить примеры из собственного опыта;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соблюдения мер личной профилактики;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вакцинации в профилактике инфекционных заболеваний, приводить примеры;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«вакцинация по эпидемиологическим показаниям»;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реализации </w:t>
      </w:r>
      <w:proofErr w:type="gram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сердечно-сосудистые</w:t>
      </w:r>
      <w:proofErr w:type="gram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вызова скорой медицинской помощи;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образа жизни в профилактике и защите от неинфекционных заболеваний;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критерии психического здоровья и психологического благополучия;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</w:t>
      </w:r>
      <w:proofErr w:type="gram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</w:t>
      </w:r>
      <w:proofErr w:type="gram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«инклюзивное обучение»;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навыки, позволяющие минимизировать влияние хронического стресса;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правовые основы оказания первой помощи в Российской Федерации;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«первая помощь», «скорая медицинская помощь», их соотношение;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применения алгоритма первой помощи;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8C14C4" w:rsidRPr="00C71F39" w:rsidRDefault="009E769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9. «Безопасность в социуме»: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конструктивного общения;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«социальная группа», «малая группа», «большая группа»;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взаимодействие в группе;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«конфликт»;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стадии развития конфликта, приводить примеры;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способствующие и препятствующие развитию конфликта;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конструктивного разрешения конфликта;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условия привлечения третьей стороны для разрешения конфликта;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пресечения опасных проявлений конфликтов;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способы противодействия 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буллингу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проявлениям насилия;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психологического воздействия;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убеждающей коммуникации;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смысл понятия «манипуляция»;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характеристики 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манипулятивного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воздействия, приводить примеры; 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 способах противодействия манипуляции;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деструктивных и 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псевдопсихологических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технологиях и способах противодействия.</w:t>
      </w:r>
    </w:p>
    <w:p w:rsidR="008C14C4" w:rsidRPr="00C71F39" w:rsidRDefault="009E769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цифровую среду, её влияние на жизнь человека;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«цифровая среда», «цифровой след», «персональные данные»;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запрещённый</w:t>
      </w:r>
      <w:proofErr w:type="gram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контент и другие), раскрывать их характерные признаки;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использования устройств и программ;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безопасной коммуникации в цифровой среде;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</w:t>
      </w:r>
      <w:proofErr w:type="spellEnd"/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8C14C4" w:rsidRPr="00C71F39" w:rsidRDefault="009E7694" w:rsidP="00C71F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методах и видах террористической деятельности;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8C14C4" w:rsidRPr="00C71F39" w:rsidRDefault="009E7694" w:rsidP="00C71F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F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8C14C4" w:rsidRPr="00C71F39" w:rsidRDefault="008C14C4" w:rsidP="00C71F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C14C4" w:rsidRPr="00C71F39">
          <w:pgSz w:w="11906" w:h="16383"/>
          <w:pgMar w:top="1134" w:right="850" w:bottom="1134" w:left="1701" w:header="720" w:footer="720" w:gutter="0"/>
          <w:cols w:space="720"/>
        </w:sectPr>
      </w:pPr>
    </w:p>
    <w:p w:rsidR="008C14C4" w:rsidRDefault="009E7694" w:rsidP="00C71F3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31854589"/>
      <w:bookmarkEnd w:id="4"/>
      <w:r w:rsidRPr="00C71F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17E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:rsidR="00A17EB8" w:rsidRPr="006500F6" w:rsidRDefault="00A17EB8" w:rsidP="00A17EB8">
      <w:pPr>
        <w:pStyle w:val="ae"/>
        <w:spacing w:before="0" w:beforeAutospacing="0" w:after="0" w:afterAutospacing="0"/>
        <w:ind w:firstLine="357"/>
        <w:jc w:val="both"/>
      </w:pPr>
      <w:r w:rsidRPr="006500F6">
        <w:rPr>
          <w:color w:val="222222"/>
        </w:rPr>
        <w:t xml:space="preserve">Тематическое планирование по предмету «Основы безопасности </w:t>
      </w:r>
      <w:r>
        <w:rPr>
          <w:color w:val="222222"/>
        </w:rPr>
        <w:t>и защиты Родины</w:t>
      </w:r>
      <w:r w:rsidRPr="006500F6">
        <w:rPr>
          <w:color w:val="222222"/>
        </w:rPr>
        <w:t xml:space="preserve">» для уровня среднего общего образования составлено с учетом рабочей программы воспитания. Воспитательный потенциал данного учебного предмета обеспечивает </w:t>
      </w:r>
      <w:r w:rsidRPr="006500F6">
        <w:t xml:space="preserve">создание благоприятных условий для приобретения школьниками опыта: </w:t>
      </w:r>
    </w:p>
    <w:p w:rsidR="00A17EB8" w:rsidRPr="006500F6" w:rsidRDefault="00A17EB8" w:rsidP="00A17EB8">
      <w:pPr>
        <w:spacing w:after="83" w:line="240" w:lineRule="auto"/>
        <w:ind w:firstLine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6500F6">
        <w:rPr>
          <w:rFonts w:ascii="Times New Roman" w:hAnsi="Times New Roman" w:cs="Times New Roman"/>
          <w:sz w:val="24"/>
          <w:szCs w:val="24"/>
          <w:lang w:val="ru-RU"/>
        </w:rPr>
        <w:t>- самостоятельного приобретения новых знаний, проведения научных исследований, опыта проектной деятельности;</w:t>
      </w:r>
    </w:p>
    <w:p w:rsidR="00A17EB8" w:rsidRPr="006500F6" w:rsidRDefault="00A17EB8" w:rsidP="00A17EB8">
      <w:pPr>
        <w:spacing w:after="83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00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-опыта ведения здорового образа жизни и заботы о здоровье других людей.</w:t>
      </w:r>
    </w:p>
    <w:p w:rsidR="00A17EB8" w:rsidRPr="00A17EB8" w:rsidRDefault="00A17EB8" w:rsidP="00C71F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4C4" w:rsidRPr="00C71F39" w:rsidRDefault="009E7694" w:rsidP="00C71F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17E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71F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4696"/>
        <w:gridCol w:w="1450"/>
        <w:gridCol w:w="1841"/>
        <w:gridCol w:w="1910"/>
        <w:gridCol w:w="3103"/>
      </w:tblGrid>
      <w:tr w:rsidR="008C14C4" w:rsidRPr="00C71F3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C14C4" w:rsidRPr="00C71F39" w:rsidRDefault="008C14C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14C4" w:rsidRPr="00C71F39" w:rsidRDefault="008C14C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14C4" w:rsidRPr="00C71F39" w:rsidRDefault="008C14C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4C4" w:rsidRPr="00C71F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4C4" w:rsidRPr="00C71F39" w:rsidRDefault="008C14C4" w:rsidP="00C71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4C4" w:rsidRPr="00C71F39" w:rsidRDefault="008C14C4" w:rsidP="00C71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14C4" w:rsidRPr="00C71F39" w:rsidRDefault="008C14C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14C4" w:rsidRPr="00C71F39" w:rsidRDefault="008C14C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14C4" w:rsidRPr="00C71F39" w:rsidRDefault="008C14C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4C4" w:rsidRPr="00C71F39" w:rsidRDefault="008C14C4" w:rsidP="00C71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4C4" w:rsidRPr="00A17E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8C14C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8C14C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8C14C4" w:rsidRPr="00A17E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военной</w:t>
            </w:r>
            <w:proofErr w:type="spellEnd"/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8C14C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8C14C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8C14C4" w:rsidRPr="00A17E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8C14C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8C14C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8C14C4" w:rsidRPr="00A17E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8C14C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8C14C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8C14C4" w:rsidRPr="00A17E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8C14C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8C14C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8C14C4" w:rsidRPr="00A17E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8C14C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8C14C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8C14C4" w:rsidRPr="00C71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8C14C4" w:rsidP="00C71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4C4" w:rsidRPr="00C71F39" w:rsidRDefault="008C14C4" w:rsidP="00C71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C14C4" w:rsidRPr="00C71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4C4" w:rsidRPr="00C71F39" w:rsidRDefault="009E7694" w:rsidP="00C71F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71F3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599"/>
        <w:gridCol w:w="1500"/>
        <w:gridCol w:w="1841"/>
        <w:gridCol w:w="1910"/>
        <w:gridCol w:w="3050"/>
      </w:tblGrid>
      <w:tr w:rsidR="008C14C4" w:rsidRPr="00C71F3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C14C4" w:rsidRPr="00C71F39" w:rsidRDefault="008C14C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14C4" w:rsidRPr="00C71F39" w:rsidRDefault="008C14C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14C4" w:rsidRPr="00C71F39" w:rsidRDefault="008C14C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4C4" w:rsidRPr="00C71F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4C4" w:rsidRPr="00C71F39" w:rsidRDefault="008C14C4" w:rsidP="00C71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4C4" w:rsidRPr="00C71F39" w:rsidRDefault="008C14C4" w:rsidP="00C71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14C4" w:rsidRPr="00C71F39" w:rsidRDefault="008C14C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14C4" w:rsidRPr="00C71F39" w:rsidRDefault="008C14C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14C4" w:rsidRPr="00C71F39" w:rsidRDefault="008C14C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4C4" w:rsidRPr="00C71F39" w:rsidRDefault="008C14C4" w:rsidP="00C71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4C4" w:rsidRPr="00A17E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8C14C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8C14C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proofErr w:type="spellStart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C14C4" w:rsidRPr="00A17E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8C14C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8C14C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proofErr w:type="spellStart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C14C4" w:rsidRPr="00A17E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8C14C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8C14C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proofErr w:type="spellStart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C14C4" w:rsidRPr="00A17E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информационном</w:t>
            </w:r>
            <w:proofErr w:type="spellEnd"/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8C14C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8C14C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proofErr w:type="spellStart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C14C4" w:rsidRPr="00A17E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8C14C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8C14C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proofErr w:type="spellStart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71F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C14C4" w:rsidRPr="00C71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9E7694" w:rsidP="00C71F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14C4" w:rsidRPr="00C71F39" w:rsidRDefault="008C14C4" w:rsidP="00C71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4C4" w:rsidRPr="00C71F39" w:rsidRDefault="008C14C4" w:rsidP="00C71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C14C4" w:rsidRPr="00C71F3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bookmarkEnd w:id="5"/>
    <w:p w:rsidR="009E7694" w:rsidRPr="00C71F39" w:rsidRDefault="009E7694" w:rsidP="00C71F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E7694" w:rsidRPr="00C71F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B4332"/>
    <w:multiLevelType w:val="multilevel"/>
    <w:tmpl w:val="172C4C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14C4"/>
    <w:rsid w:val="008C14C4"/>
    <w:rsid w:val="009E7694"/>
    <w:rsid w:val="00A17EB8"/>
    <w:rsid w:val="00C7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A1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8611</Words>
  <Characters>49086</Characters>
  <Application>Microsoft Office Word</Application>
  <DocSecurity>0</DocSecurity>
  <Lines>409</Lines>
  <Paragraphs>115</Paragraphs>
  <ScaleCrop>false</ScaleCrop>
  <Company>SPecialiST RePack</Company>
  <LinksUpToDate>false</LinksUpToDate>
  <CharactersWithSpaces>57582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5</cp:revision>
  <dcterms:created xsi:type="dcterms:W3CDTF">2024-09-13T04:50:00Z</dcterms:created>
  <dcterms:modified xsi:type="dcterms:W3CDTF">2024-09-13T05:02:00Z</dcterms:modified>
</cp:coreProperties>
</file>