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48" w:rsidRPr="00DE2C85" w:rsidRDefault="00752F48" w:rsidP="00752F48">
      <w:pPr>
        <w:suppressAutoHyphens/>
        <w:spacing w:after="0"/>
        <w:ind w:left="284"/>
        <w:jc w:val="center"/>
        <w:rPr>
          <w:rFonts w:ascii="Times New Roman" w:eastAsia="Times New Roman" w:hAnsi="Times New Roman" w:cs="Times New Roman"/>
          <w:sz w:val="24"/>
          <w:szCs w:val="24"/>
          <w:lang w:eastAsia="ar-SA"/>
        </w:rPr>
      </w:pPr>
      <w:r w:rsidRPr="00DE2C85">
        <w:rPr>
          <w:rFonts w:ascii="Times New Roman" w:eastAsia="Times New Roman" w:hAnsi="Times New Roman" w:cs="Times New Roman"/>
          <w:sz w:val="24"/>
          <w:szCs w:val="24"/>
          <w:lang w:eastAsia="ar-SA"/>
        </w:rPr>
        <w:t>Муниципальное образовательное учреждение</w:t>
      </w:r>
    </w:p>
    <w:p w:rsidR="00752F48" w:rsidRPr="00DE2C85" w:rsidRDefault="00752F48" w:rsidP="00752F48">
      <w:pPr>
        <w:suppressAutoHyphens/>
        <w:spacing w:after="0"/>
        <w:ind w:left="284"/>
        <w:jc w:val="center"/>
        <w:rPr>
          <w:rFonts w:ascii="Times New Roman" w:eastAsia="Times New Roman" w:hAnsi="Times New Roman" w:cs="Times New Roman"/>
          <w:sz w:val="24"/>
          <w:szCs w:val="24"/>
          <w:lang w:eastAsia="ar-SA"/>
        </w:rPr>
      </w:pPr>
      <w:r w:rsidRPr="00DE2C85">
        <w:rPr>
          <w:rFonts w:ascii="Times New Roman" w:eastAsia="Times New Roman" w:hAnsi="Times New Roman" w:cs="Times New Roman"/>
          <w:sz w:val="24"/>
          <w:szCs w:val="24"/>
          <w:lang w:eastAsia="ar-SA"/>
        </w:rPr>
        <w:t>«</w:t>
      </w:r>
      <w:proofErr w:type="spellStart"/>
      <w:r w:rsidRPr="00DE2C85">
        <w:rPr>
          <w:rFonts w:ascii="Times New Roman" w:eastAsia="Times New Roman" w:hAnsi="Times New Roman" w:cs="Times New Roman"/>
          <w:sz w:val="24"/>
          <w:szCs w:val="24"/>
          <w:lang w:eastAsia="ar-SA"/>
        </w:rPr>
        <w:t>Алгатуйская</w:t>
      </w:r>
      <w:proofErr w:type="spellEnd"/>
      <w:r w:rsidRPr="00DE2C85">
        <w:rPr>
          <w:rFonts w:ascii="Times New Roman" w:eastAsia="Times New Roman" w:hAnsi="Times New Roman" w:cs="Times New Roman"/>
          <w:sz w:val="24"/>
          <w:szCs w:val="24"/>
          <w:lang w:eastAsia="ar-SA"/>
        </w:rPr>
        <w:t xml:space="preserve"> средняя  общеобразовательная школа»</w:t>
      </w:r>
    </w:p>
    <w:p w:rsidR="00752F48" w:rsidRPr="00DE2C85" w:rsidRDefault="00752F48" w:rsidP="00752F48">
      <w:pPr>
        <w:suppressAutoHyphens/>
        <w:spacing w:after="0"/>
        <w:ind w:left="284"/>
        <w:jc w:val="both"/>
        <w:rPr>
          <w:rFonts w:ascii="Times New Roman" w:eastAsia="Times New Roman" w:hAnsi="Times New Roman" w:cs="Times New Roman"/>
          <w:sz w:val="24"/>
          <w:szCs w:val="24"/>
          <w:lang w:eastAsia="ar-SA"/>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 xml:space="preserve"> </w:t>
      </w:r>
      <w:proofErr w:type="gramStart"/>
      <w:r w:rsidRPr="00DE2C85">
        <w:rPr>
          <w:rFonts w:ascii="Times New Roman" w:eastAsia="Times New Roman" w:hAnsi="Times New Roman" w:cs="Times New Roman"/>
          <w:sz w:val="24"/>
          <w:szCs w:val="24"/>
          <w:lang w:eastAsia="ru-RU"/>
        </w:rPr>
        <w:t>Утверждена</w:t>
      </w:r>
      <w:proofErr w:type="gramEnd"/>
      <w:r w:rsidRPr="00DE2C85">
        <w:rPr>
          <w:rFonts w:ascii="Times New Roman" w:eastAsia="Times New Roman" w:hAnsi="Times New Roman" w:cs="Times New Roman"/>
          <w:sz w:val="24"/>
          <w:szCs w:val="24"/>
          <w:lang w:eastAsia="ru-RU"/>
        </w:rPr>
        <w:t xml:space="preserve"> приказом директора</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МОУ «</w:t>
      </w:r>
      <w:proofErr w:type="spellStart"/>
      <w:r w:rsidRPr="00DE2C85">
        <w:rPr>
          <w:rFonts w:ascii="Times New Roman" w:eastAsia="Times New Roman" w:hAnsi="Times New Roman" w:cs="Times New Roman"/>
          <w:sz w:val="24"/>
          <w:szCs w:val="24"/>
          <w:lang w:eastAsia="ru-RU"/>
        </w:rPr>
        <w:t>Алгатуйская</w:t>
      </w:r>
      <w:proofErr w:type="spellEnd"/>
      <w:r w:rsidRPr="00DE2C85">
        <w:rPr>
          <w:rFonts w:ascii="Times New Roman" w:eastAsia="Times New Roman" w:hAnsi="Times New Roman" w:cs="Times New Roman"/>
          <w:sz w:val="24"/>
          <w:szCs w:val="24"/>
          <w:lang w:eastAsia="ru-RU"/>
        </w:rPr>
        <w:t xml:space="preserve"> СОШ»</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96</w:t>
      </w:r>
      <w:r w:rsidRPr="00DE2C8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31.08</w:t>
      </w:r>
      <w:r w:rsidRPr="00DE2C85">
        <w:rPr>
          <w:rFonts w:ascii="Times New Roman" w:eastAsia="Times New Roman" w:hAnsi="Times New Roman" w:cs="Times New Roman"/>
          <w:sz w:val="24"/>
          <w:szCs w:val="24"/>
          <w:lang w:eastAsia="ru-RU"/>
        </w:rPr>
        <w:t>.23г.</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p>
    <w:p w:rsidR="00752F48" w:rsidRPr="00DE2C85" w:rsidRDefault="00752F48" w:rsidP="00752F48">
      <w:pPr>
        <w:shd w:val="clear" w:color="auto" w:fill="FFFFFF"/>
        <w:suppressAutoHyphens/>
        <w:spacing w:after="0"/>
        <w:ind w:left="284"/>
        <w:jc w:val="center"/>
        <w:rPr>
          <w:rFonts w:ascii="Times New Roman" w:eastAsia="Times New Roman" w:hAnsi="Times New Roman" w:cs="Times New Roman"/>
          <w:b/>
          <w:sz w:val="24"/>
          <w:szCs w:val="24"/>
        </w:rPr>
      </w:pPr>
    </w:p>
    <w:p w:rsidR="00752F48" w:rsidRDefault="00752F48" w:rsidP="00752F48">
      <w:pPr>
        <w:shd w:val="clear" w:color="auto" w:fill="FFFFFF"/>
        <w:suppressAutoHyphens/>
        <w:spacing w:after="0"/>
        <w:ind w:left="284"/>
        <w:jc w:val="center"/>
        <w:rPr>
          <w:rFonts w:ascii="Times New Roman" w:eastAsia="Times New Roman" w:hAnsi="Times New Roman" w:cs="Times New Roman"/>
          <w:b/>
          <w:sz w:val="24"/>
          <w:szCs w:val="24"/>
        </w:rPr>
      </w:pPr>
    </w:p>
    <w:p w:rsidR="00752F48" w:rsidRDefault="00752F48" w:rsidP="00752F48">
      <w:pPr>
        <w:shd w:val="clear" w:color="auto" w:fill="FFFFFF"/>
        <w:suppressAutoHyphens/>
        <w:spacing w:after="0"/>
        <w:ind w:left="284"/>
        <w:jc w:val="center"/>
        <w:rPr>
          <w:rFonts w:ascii="Times New Roman" w:eastAsia="Times New Roman" w:hAnsi="Times New Roman" w:cs="Times New Roman"/>
          <w:b/>
          <w:sz w:val="24"/>
          <w:szCs w:val="24"/>
        </w:rPr>
      </w:pPr>
    </w:p>
    <w:p w:rsidR="00752F48" w:rsidRDefault="00752F48" w:rsidP="00752F48">
      <w:pPr>
        <w:shd w:val="clear" w:color="auto" w:fill="FFFFFF"/>
        <w:suppressAutoHyphens/>
        <w:spacing w:after="0"/>
        <w:ind w:left="284"/>
        <w:jc w:val="center"/>
        <w:rPr>
          <w:rFonts w:ascii="Times New Roman" w:eastAsia="Times New Roman" w:hAnsi="Times New Roman" w:cs="Times New Roman"/>
          <w:b/>
          <w:sz w:val="24"/>
          <w:szCs w:val="24"/>
        </w:rPr>
      </w:pPr>
    </w:p>
    <w:p w:rsidR="00752F48" w:rsidRPr="00DE2C85" w:rsidRDefault="00752F48" w:rsidP="00752F48">
      <w:pPr>
        <w:shd w:val="clear" w:color="auto" w:fill="FFFFFF"/>
        <w:suppressAutoHyphens/>
        <w:spacing w:after="0"/>
        <w:ind w:left="284"/>
        <w:jc w:val="center"/>
        <w:rPr>
          <w:rFonts w:ascii="Times New Roman" w:eastAsia="Times New Roman" w:hAnsi="Times New Roman" w:cs="Times New Roman"/>
          <w:sz w:val="24"/>
          <w:szCs w:val="24"/>
          <w:lang w:eastAsia="ru-RU"/>
        </w:rPr>
      </w:pPr>
      <w:r w:rsidRPr="00DE2C85">
        <w:rPr>
          <w:rFonts w:ascii="Times New Roman" w:eastAsia="Times New Roman" w:hAnsi="Times New Roman" w:cs="Times New Roman"/>
          <w:b/>
          <w:sz w:val="24"/>
          <w:szCs w:val="24"/>
        </w:rPr>
        <w:t>РАБОЧАЯ ПРОГРАММА</w:t>
      </w:r>
    </w:p>
    <w:p w:rsidR="00752F48" w:rsidRPr="00DE2C85" w:rsidRDefault="00752F48" w:rsidP="00752F48">
      <w:pPr>
        <w:keepNext/>
        <w:keepLines/>
        <w:spacing w:after="0"/>
        <w:ind w:left="284"/>
        <w:jc w:val="center"/>
        <w:rPr>
          <w:rFonts w:ascii="Times New Roman" w:eastAsia="Times New Roman" w:hAnsi="Times New Roman" w:cs="Times New Roman"/>
          <w:b/>
          <w:sz w:val="24"/>
          <w:szCs w:val="24"/>
        </w:rPr>
      </w:pPr>
      <w:r w:rsidRPr="00DE2C85">
        <w:rPr>
          <w:rFonts w:ascii="Times New Roman" w:eastAsia="Times New Roman" w:hAnsi="Times New Roman" w:cs="Times New Roman"/>
          <w:b/>
          <w:sz w:val="24"/>
          <w:szCs w:val="24"/>
        </w:rPr>
        <w:t>УЧЕБНОГО КУРСА ВНЕУРОЧНОЙ ДЕЯТЕЛЬНОСТИ</w:t>
      </w:r>
    </w:p>
    <w:p w:rsidR="00752F48" w:rsidRPr="00DE2C85" w:rsidRDefault="00752F48" w:rsidP="00752F48">
      <w:pPr>
        <w:keepNext/>
        <w:keepLines/>
        <w:spacing w:after="0"/>
        <w:ind w:left="284"/>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Патриотической, духовно-нравственной и экологической</w:t>
      </w:r>
      <w:r w:rsidRPr="00DE2C85">
        <w:rPr>
          <w:rFonts w:ascii="Times New Roman" w:eastAsia="Times New Roman" w:hAnsi="Times New Roman" w:cs="Times New Roman"/>
          <w:b/>
          <w:i/>
          <w:sz w:val="24"/>
          <w:szCs w:val="24"/>
        </w:rPr>
        <w:t xml:space="preserve"> направленности</w:t>
      </w:r>
    </w:p>
    <w:p w:rsidR="00752F48" w:rsidRPr="00DE2C85" w:rsidRDefault="00752F48" w:rsidP="00752F48">
      <w:pPr>
        <w:keepNext/>
        <w:keepLines/>
        <w:spacing w:after="0"/>
        <w:ind w:left="284"/>
        <w:jc w:val="center"/>
        <w:rPr>
          <w:rFonts w:ascii="Times New Roman" w:eastAsia="Times New Roman" w:hAnsi="Times New Roman" w:cs="Times New Roman"/>
          <w:b/>
          <w:sz w:val="24"/>
          <w:szCs w:val="24"/>
          <w:highlight w:val="yellow"/>
        </w:rPr>
      </w:pPr>
    </w:p>
    <w:p w:rsidR="00752F48" w:rsidRPr="00DE2C85" w:rsidRDefault="00752F48" w:rsidP="00752F48">
      <w:pPr>
        <w:keepNext/>
        <w:keepLines/>
        <w:spacing w:after="0"/>
        <w:ind w:left="284"/>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«Разговоры о </w:t>
      </w:r>
      <w:proofErr w:type="gramStart"/>
      <w:r>
        <w:rPr>
          <w:rFonts w:ascii="Times New Roman" w:eastAsia="Times New Roman" w:hAnsi="Times New Roman" w:cs="Times New Roman"/>
          <w:b/>
          <w:sz w:val="24"/>
          <w:szCs w:val="24"/>
          <w:u w:val="single"/>
        </w:rPr>
        <w:t>важном</w:t>
      </w:r>
      <w:proofErr w:type="gramEnd"/>
      <w:r w:rsidRPr="00DE2C85">
        <w:rPr>
          <w:rFonts w:ascii="Times New Roman" w:eastAsia="Times New Roman" w:hAnsi="Times New Roman" w:cs="Times New Roman"/>
          <w:b/>
          <w:sz w:val="24"/>
          <w:szCs w:val="24"/>
          <w:u w:val="single"/>
        </w:rPr>
        <w:t>»</w:t>
      </w:r>
    </w:p>
    <w:p w:rsidR="00752F48" w:rsidRPr="00DE2C85" w:rsidRDefault="00752F48" w:rsidP="00752F48">
      <w:pPr>
        <w:keepNext/>
        <w:keepLines/>
        <w:spacing w:after="0"/>
        <w:ind w:left="284"/>
        <w:jc w:val="center"/>
        <w:rPr>
          <w:rFonts w:ascii="Times New Roman" w:eastAsia="Times New Roman" w:hAnsi="Times New Roman" w:cs="Times New Roman"/>
          <w:b/>
          <w:sz w:val="24"/>
          <w:szCs w:val="24"/>
          <w:u w:val="single"/>
        </w:rPr>
      </w:pPr>
    </w:p>
    <w:p w:rsidR="00752F48" w:rsidRPr="00DE2C85" w:rsidRDefault="00752F48" w:rsidP="00752F48">
      <w:pPr>
        <w:shd w:val="clear" w:color="auto" w:fill="FFFFFF"/>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hd w:val="clear" w:color="auto" w:fill="FFFFFF"/>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hd w:val="clear" w:color="auto" w:fill="FFFFFF"/>
        <w:suppressAutoHyphens/>
        <w:spacing w:after="0"/>
        <w:ind w:left="284"/>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Уровень начального общего образования</w:t>
      </w:r>
    </w:p>
    <w:p w:rsidR="00752F48" w:rsidRPr="00DE2C85" w:rsidRDefault="00752F48" w:rsidP="00752F48">
      <w:pPr>
        <w:shd w:val="clear" w:color="auto" w:fill="FFFFFF"/>
        <w:suppressAutoHyphens/>
        <w:spacing w:after="0"/>
        <w:ind w:left="284"/>
        <w:jc w:val="center"/>
        <w:rPr>
          <w:rFonts w:ascii="Times New Roman" w:eastAsia="Times New Roman" w:hAnsi="Times New Roman" w:cs="Times New Roman"/>
          <w:sz w:val="24"/>
          <w:szCs w:val="24"/>
          <w:lang w:eastAsia="ru-RU"/>
        </w:rPr>
      </w:pPr>
    </w:p>
    <w:p w:rsidR="00752F48" w:rsidRPr="00DE2C85" w:rsidRDefault="00752F48" w:rsidP="00752F48">
      <w:pPr>
        <w:shd w:val="clear" w:color="auto" w:fill="FFFFFF"/>
        <w:suppressAutoHyphens/>
        <w:spacing w:after="0"/>
        <w:ind w:left="284"/>
        <w:jc w:val="center"/>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r w:rsidRPr="00DE2C85">
        <w:rPr>
          <w:rFonts w:ascii="Times New Roman" w:eastAsia="Times New Roman" w:hAnsi="Times New Roman" w:cs="Times New Roman"/>
          <w:b/>
          <w:sz w:val="24"/>
          <w:szCs w:val="24"/>
          <w:lang w:eastAsia="ru-RU"/>
        </w:rPr>
        <w:t xml:space="preserve">                                         Учителя</w:t>
      </w:r>
      <w:r w:rsidRPr="00DE2C85">
        <w:rPr>
          <w:rFonts w:ascii="Times New Roman" w:eastAsia="Times New Roman" w:hAnsi="Times New Roman" w:cs="Times New Roman"/>
          <w:sz w:val="24"/>
          <w:szCs w:val="24"/>
          <w:lang w:eastAsia="ru-RU"/>
        </w:rPr>
        <w:t xml:space="preserve"> начальных классов</w:t>
      </w:r>
      <w:proofErr w:type="gramStart"/>
      <w:r w:rsidRPr="00DE2C85">
        <w:rPr>
          <w:rFonts w:ascii="Times New Roman" w:eastAsia="Times New Roman" w:hAnsi="Times New Roman" w:cs="Times New Roman"/>
          <w:sz w:val="24"/>
          <w:szCs w:val="24"/>
          <w:lang w:eastAsia="ru-RU"/>
        </w:rPr>
        <w:t xml:space="preserve"> </w:t>
      </w:r>
      <w:r w:rsidRPr="00DE2C85">
        <w:rPr>
          <w:rFonts w:ascii="Times New Roman" w:eastAsia="Times New Roman" w:hAnsi="Times New Roman" w:cs="Times New Roman"/>
          <w:b/>
          <w:sz w:val="24"/>
          <w:szCs w:val="24"/>
          <w:lang w:eastAsia="ru-RU"/>
        </w:rPr>
        <w:t>:</w:t>
      </w:r>
      <w:proofErr w:type="gramEnd"/>
      <w:r w:rsidRPr="00DE2C85">
        <w:rPr>
          <w:rFonts w:ascii="Times New Roman" w:eastAsia="Times New Roman" w:hAnsi="Times New Roman" w:cs="Times New Roman"/>
          <w:b/>
          <w:sz w:val="24"/>
          <w:szCs w:val="24"/>
          <w:lang w:eastAsia="ru-RU"/>
        </w:rPr>
        <w:t xml:space="preserve"> </w:t>
      </w:r>
      <w:r w:rsidRPr="00DE2C85">
        <w:rPr>
          <w:rFonts w:ascii="Times New Roman" w:eastAsia="Times New Roman" w:hAnsi="Times New Roman" w:cs="Times New Roman"/>
          <w:sz w:val="24"/>
          <w:szCs w:val="24"/>
          <w:lang w:eastAsia="ru-RU"/>
        </w:rPr>
        <w:t>Ефименко О.Ю.,</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proofErr w:type="spellStart"/>
      <w:r w:rsidRPr="00DE2C85">
        <w:rPr>
          <w:rFonts w:ascii="Times New Roman" w:eastAsia="Times New Roman" w:hAnsi="Times New Roman" w:cs="Times New Roman"/>
          <w:sz w:val="24"/>
          <w:szCs w:val="24"/>
          <w:lang w:eastAsia="ru-RU"/>
        </w:rPr>
        <w:t>Кугришева</w:t>
      </w:r>
      <w:proofErr w:type="spellEnd"/>
      <w:r w:rsidRPr="00DE2C85">
        <w:rPr>
          <w:rFonts w:ascii="Times New Roman" w:eastAsia="Times New Roman" w:hAnsi="Times New Roman" w:cs="Times New Roman"/>
          <w:sz w:val="24"/>
          <w:szCs w:val="24"/>
          <w:lang w:eastAsia="ru-RU"/>
        </w:rPr>
        <w:t xml:space="preserve"> С.В</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Григорьева О.А</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proofErr w:type="spellStart"/>
      <w:r w:rsidRPr="00DE2C85">
        <w:rPr>
          <w:rFonts w:ascii="Times New Roman" w:eastAsia="Times New Roman" w:hAnsi="Times New Roman" w:cs="Times New Roman"/>
          <w:sz w:val="24"/>
          <w:szCs w:val="24"/>
          <w:lang w:eastAsia="ru-RU"/>
        </w:rPr>
        <w:t>Вайнер</w:t>
      </w:r>
      <w:proofErr w:type="spellEnd"/>
      <w:r w:rsidRPr="00DE2C85">
        <w:rPr>
          <w:rFonts w:ascii="Times New Roman" w:eastAsia="Times New Roman" w:hAnsi="Times New Roman" w:cs="Times New Roman"/>
          <w:sz w:val="24"/>
          <w:szCs w:val="24"/>
          <w:lang w:eastAsia="ru-RU"/>
        </w:rPr>
        <w:t xml:space="preserve"> Е.А</w:t>
      </w:r>
    </w:p>
    <w:p w:rsidR="00752F48" w:rsidRPr="00DE2C85" w:rsidRDefault="00752F48" w:rsidP="00752F48">
      <w:pPr>
        <w:shd w:val="clear" w:color="auto" w:fill="FFFFFF"/>
        <w:suppressAutoHyphens/>
        <w:spacing w:after="0"/>
        <w:ind w:left="284"/>
        <w:jc w:val="right"/>
        <w:rPr>
          <w:rFonts w:ascii="Times New Roman" w:eastAsia="Times New Roman" w:hAnsi="Times New Roman" w:cs="Times New Roman"/>
          <w:sz w:val="24"/>
          <w:szCs w:val="24"/>
          <w:lang w:eastAsia="ru-RU"/>
        </w:rPr>
      </w:pPr>
    </w:p>
    <w:p w:rsidR="00752F48" w:rsidRPr="00DE2C85" w:rsidRDefault="00752F48" w:rsidP="00752F48">
      <w:pPr>
        <w:shd w:val="clear" w:color="auto" w:fill="FFFFFF"/>
        <w:suppressAutoHyphens/>
        <w:spacing w:after="0"/>
        <w:ind w:left="284"/>
        <w:jc w:val="center"/>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both"/>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both"/>
        <w:rPr>
          <w:rFonts w:ascii="Times New Roman" w:eastAsia="Times New Roman" w:hAnsi="Times New Roman" w:cs="Times New Roman"/>
          <w:b/>
          <w:sz w:val="24"/>
          <w:szCs w:val="24"/>
          <w:lang w:eastAsia="ru-RU"/>
        </w:rPr>
      </w:pPr>
    </w:p>
    <w:p w:rsidR="00752F48" w:rsidRPr="00DE2C85" w:rsidRDefault="00752F48" w:rsidP="00752F48">
      <w:pPr>
        <w:shd w:val="clear" w:color="auto" w:fill="FFFFFF"/>
        <w:suppressAutoHyphens/>
        <w:spacing w:after="0"/>
        <w:ind w:left="284"/>
        <w:jc w:val="both"/>
        <w:rPr>
          <w:rFonts w:ascii="Times New Roman" w:eastAsia="Times New Roman" w:hAnsi="Times New Roman" w:cs="Times New Roman"/>
          <w:sz w:val="24"/>
          <w:szCs w:val="24"/>
          <w:lang w:eastAsia="ru-RU"/>
        </w:rPr>
      </w:pPr>
    </w:p>
    <w:p w:rsidR="00752F48" w:rsidRPr="00DE2C85" w:rsidRDefault="00752F48" w:rsidP="00752F48">
      <w:pPr>
        <w:suppressAutoHyphens/>
        <w:ind w:left="284"/>
        <w:jc w:val="both"/>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ab/>
      </w: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 xml:space="preserve">                                                                </w:t>
      </w: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p>
    <w:p w:rsidR="00752F48" w:rsidRPr="00DE2C85" w:rsidRDefault="00752F48" w:rsidP="00752F48">
      <w:pPr>
        <w:suppressAutoHyphens/>
        <w:spacing w:after="0"/>
        <w:ind w:left="284"/>
        <w:rPr>
          <w:rFonts w:ascii="Times New Roman" w:eastAsia="Times New Roman" w:hAnsi="Times New Roman" w:cs="Times New Roman"/>
          <w:sz w:val="24"/>
          <w:szCs w:val="24"/>
          <w:lang w:eastAsia="ru-RU"/>
        </w:rPr>
      </w:pPr>
    </w:p>
    <w:p w:rsidR="00752F48" w:rsidRDefault="00752F48" w:rsidP="00752F48">
      <w:pPr>
        <w:suppressAutoHyphens/>
        <w:spacing w:after="0"/>
        <w:ind w:left="284"/>
        <w:rPr>
          <w:rFonts w:ascii="Times New Roman" w:eastAsia="Times New Roman" w:hAnsi="Times New Roman" w:cs="Times New Roman"/>
          <w:sz w:val="24"/>
          <w:szCs w:val="24"/>
          <w:lang w:eastAsia="ru-RU"/>
        </w:rPr>
      </w:pPr>
      <w:r w:rsidRPr="00DE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АЛГАТУЙ 2023</w:t>
      </w:r>
    </w:p>
    <w:p w:rsidR="00E80778" w:rsidRPr="00DE2C85" w:rsidRDefault="00E80778" w:rsidP="00E80778">
      <w:pPr>
        <w:suppressAutoHyphens/>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 xml:space="preserve">    </w:t>
      </w:r>
      <w:proofErr w:type="gramStart"/>
      <w:r w:rsidRPr="00DE2C85">
        <w:rPr>
          <w:rFonts w:ascii="Times New Roman" w:eastAsia="Times New Roman" w:hAnsi="Times New Roman" w:cs="Times New Roman"/>
          <w:b/>
          <w:bCs/>
          <w:sz w:val="24"/>
          <w:szCs w:val="24"/>
          <w:lang w:eastAsia="ar-SA"/>
        </w:rPr>
        <w:t xml:space="preserve">Рабочая  </w:t>
      </w:r>
      <w:r w:rsidRPr="00DE2C85">
        <w:rPr>
          <w:rFonts w:ascii="Times New Roman" w:eastAsia="Times New Roman" w:hAnsi="Times New Roman" w:cs="Times New Roman"/>
          <w:bCs/>
          <w:sz w:val="24"/>
          <w:szCs w:val="24"/>
          <w:lang w:eastAsia="ar-SA"/>
        </w:rPr>
        <w:t>программа по учебно</w:t>
      </w:r>
      <w:r>
        <w:rPr>
          <w:rFonts w:ascii="Times New Roman" w:eastAsia="Times New Roman" w:hAnsi="Times New Roman" w:cs="Times New Roman"/>
          <w:bCs/>
          <w:sz w:val="24"/>
          <w:szCs w:val="24"/>
          <w:lang w:eastAsia="ar-SA"/>
        </w:rPr>
        <w:t xml:space="preserve">му  курсу  внеурочной </w:t>
      </w:r>
      <w:r w:rsidRPr="00DE2C85">
        <w:rPr>
          <w:rFonts w:ascii="Times New Roman" w:eastAsia="Times New Roman" w:hAnsi="Times New Roman" w:cs="Times New Roman"/>
          <w:bCs/>
          <w:sz w:val="24"/>
          <w:szCs w:val="24"/>
          <w:lang w:eastAsia="ar-SA"/>
        </w:rPr>
        <w:t xml:space="preserve"> деятельности </w:t>
      </w:r>
      <w:r>
        <w:rPr>
          <w:rFonts w:ascii="Times New Roman" w:eastAsia="Times New Roman" w:hAnsi="Times New Roman" w:cs="Times New Roman"/>
          <w:sz w:val="24"/>
          <w:szCs w:val="24"/>
          <w:lang w:eastAsia="ar-SA"/>
        </w:rPr>
        <w:t xml:space="preserve">  « Разговоры о важном</w:t>
      </w:r>
      <w:r w:rsidRPr="00DE2C85">
        <w:rPr>
          <w:rFonts w:ascii="Times New Roman" w:eastAsia="Times New Roman" w:hAnsi="Times New Roman" w:cs="Times New Roman"/>
          <w:sz w:val="24"/>
          <w:szCs w:val="24"/>
          <w:lang w:eastAsia="ar-SA"/>
        </w:rPr>
        <w:t>» для уровня начального общего образования разработана на основе</w:t>
      </w:r>
      <w:r>
        <w:rPr>
          <w:rFonts w:ascii="Times New Roman" w:eastAsia="Times New Roman" w:hAnsi="Times New Roman" w:cs="Times New Roman"/>
          <w:sz w:val="24"/>
          <w:szCs w:val="24"/>
          <w:lang w:eastAsia="ar-SA"/>
        </w:rPr>
        <w:t xml:space="preserve"> Федеральной рабочей программы «Разговоры о важном», в соответствии с требованиями, предъявляемыми</w:t>
      </w:r>
      <w:r w:rsidRPr="00DE2C85">
        <w:rPr>
          <w:rFonts w:ascii="Times New Roman" w:eastAsia="Times New Roman" w:hAnsi="Times New Roman" w:cs="Times New Roman"/>
          <w:sz w:val="24"/>
          <w:szCs w:val="24"/>
          <w:lang w:eastAsia="ar-SA"/>
        </w:rPr>
        <w:t xml:space="preserve"> к результатам освоения основной образовательной программы начального общего образование с учетом программ, включенных в ее структуру.</w:t>
      </w:r>
      <w:proofErr w:type="gramEnd"/>
    </w:p>
    <w:p w:rsidR="00752F48" w:rsidRDefault="00752F48" w:rsidP="00E80778">
      <w:pPr>
        <w:suppressAutoHyphens/>
        <w:spacing w:after="0"/>
        <w:rPr>
          <w:rFonts w:ascii="Times New Roman" w:eastAsia="Times New Roman" w:hAnsi="Times New Roman" w:cs="Times New Roman"/>
          <w:sz w:val="24"/>
          <w:szCs w:val="24"/>
          <w:lang w:eastAsia="ru-RU"/>
        </w:rPr>
      </w:pPr>
    </w:p>
    <w:p w:rsidR="00752F48" w:rsidRPr="00752F48" w:rsidRDefault="00752F48" w:rsidP="00752F48">
      <w:pPr>
        <w:suppressAutoHyphens/>
        <w:spacing w:after="0"/>
        <w:ind w:left="284"/>
        <w:jc w:val="center"/>
        <w:rPr>
          <w:rFonts w:ascii="Times New Roman" w:eastAsia="Times New Roman" w:hAnsi="Times New Roman" w:cs="Times New Roman"/>
          <w:b/>
          <w:sz w:val="24"/>
          <w:szCs w:val="24"/>
          <w:lang w:eastAsia="ru-RU"/>
        </w:rPr>
      </w:pPr>
      <w:r w:rsidRPr="00752F48">
        <w:rPr>
          <w:rFonts w:ascii="Times New Roman" w:hAnsi="Times New Roman" w:cs="Times New Roman"/>
          <w:b/>
          <w:sz w:val="24"/>
          <w:szCs w:val="24"/>
        </w:rPr>
        <w:t>Содержание программы внеурочной деятельности</w:t>
      </w:r>
      <w:bookmarkStart w:id="0" w:name="_GoBack"/>
      <w:bookmarkEnd w:id="0"/>
    </w:p>
    <w:p w:rsidR="00752F48" w:rsidRPr="00752F48" w:rsidRDefault="00752F48" w:rsidP="00752F48">
      <w:pPr>
        <w:spacing w:line="240" w:lineRule="auto"/>
        <w:jc w:val="center"/>
        <w:rPr>
          <w:rFonts w:ascii="Times New Roman" w:hAnsi="Times New Roman" w:cs="Times New Roman"/>
          <w:b/>
          <w:sz w:val="24"/>
          <w:szCs w:val="24"/>
        </w:rPr>
      </w:pPr>
      <w:r w:rsidRPr="00752F48">
        <w:rPr>
          <w:rFonts w:ascii="Times New Roman" w:hAnsi="Times New Roman" w:cs="Times New Roman"/>
          <w:b/>
          <w:sz w:val="24"/>
          <w:szCs w:val="24"/>
        </w:rPr>
        <w:t xml:space="preserve">«Разговоры о </w:t>
      </w:r>
      <w:proofErr w:type="gramStart"/>
      <w:r w:rsidRPr="00752F48">
        <w:rPr>
          <w:rFonts w:ascii="Times New Roman" w:hAnsi="Times New Roman" w:cs="Times New Roman"/>
          <w:b/>
          <w:sz w:val="24"/>
          <w:szCs w:val="24"/>
        </w:rPr>
        <w:t>важном</w:t>
      </w:r>
      <w:proofErr w:type="gramEnd"/>
      <w:r w:rsidRPr="00752F48">
        <w:rPr>
          <w:rFonts w:ascii="Times New Roman" w:hAnsi="Times New Roman" w:cs="Times New Roman"/>
          <w:b/>
          <w:sz w:val="24"/>
          <w:szCs w:val="24"/>
        </w:rPr>
        <w:t>»</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752F48">
        <w:rPr>
          <w:rFonts w:ascii="Times New Roman" w:hAnsi="Times New Roman" w:cs="Times New Roman"/>
          <w:sz w:val="24"/>
          <w:szCs w:val="24"/>
        </w:rPr>
        <w:t>Непокоренный Ленинград: страницы истории блокады города («Зоя.</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752F48">
        <w:rPr>
          <w:rFonts w:ascii="Times New Roman" w:hAnsi="Times New Roman" w:cs="Times New Roman"/>
          <w:sz w:val="24"/>
          <w:szCs w:val="24"/>
        </w:rPr>
        <w:t>Симферопо</w:t>
      </w:r>
      <w:r>
        <w:rPr>
          <w:rFonts w:ascii="Times New Roman" w:hAnsi="Times New Roman" w:cs="Times New Roman"/>
          <w:sz w:val="24"/>
          <w:szCs w:val="24"/>
        </w:rPr>
        <w:t xml:space="preserve">ль — столица </w:t>
      </w:r>
      <w:r w:rsidRPr="00752F48">
        <w:rPr>
          <w:rFonts w:ascii="Times New Roman" w:hAnsi="Times New Roman" w:cs="Times New Roman"/>
          <w:sz w:val="24"/>
          <w:szCs w:val="24"/>
        </w:rPr>
        <w:t>Республики Крым, «ворота Крыма» («Крым.</w:t>
      </w:r>
      <w:proofErr w:type="gramEnd"/>
      <w:r w:rsidRPr="00752F48">
        <w:rPr>
          <w:rFonts w:ascii="Times New Roman" w:hAnsi="Times New Roman" w:cs="Times New Roman"/>
          <w:sz w:val="24"/>
          <w:szCs w:val="24"/>
        </w:rPr>
        <w:t xml:space="preserve"> Путь домой», «Я вижу Землю! </w:t>
      </w:r>
      <w:proofErr w:type="gramStart"/>
      <w:r w:rsidRPr="00752F48">
        <w:rPr>
          <w:rFonts w:ascii="Times New Roman" w:hAnsi="Times New Roman" w:cs="Times New Roman"/>
          <w:sz w:val="24"/>
          <w:szCs w:val="24"/>
        </w:rPr>
        <w:t>Это так красиво», «</w:t>
      </w:r>
      <w:proofErr w:type="spellStart"/>
      <w:r w:rsidRPr="00752F48">
        <w:rPr>
          <w:rFonts w:ascii="Times New Roman" w:hAnsi="Times New Roman" w:cs="Times New Roman"/>
          <w:sz w:val="24"/>
          <w:szCs w:val="24"/>
        </w:rPr>
        <w:t>Экологичное</w:t>
      </w:r>
      <w:proofErr w:type="spellEnd"/>
      <w:r w:rsidRPr="00752F48">
        <w:rPr>
          <w:rFonts w:ascii="Times New Roman" w:hAnsi="Times New Roman" w:cs="Times New Roman"/>
          <w:sz w:val="24"/>
          <w:szCs w:val="24"/>
        </w:rPr>
        <w:t xml:space="preserve"> потребление»).</w:t>
      </w:r>
      <w:proofErr w:type="gramEnd"/>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Нравственные ценности российского общества. Трудовая деятельность россиян, созидательный труд на благо Отчизны. </w:t>
      </w:r>
      <w:proofErr w:type="gramStart"/>
      <w:r w:rsidRPr="00752F48">
        <w:rPr>
          <w:rFonts w:ascii="Times New Roman" w:hAnsi="Times New Roman" w:cs="Times New Roman"/>
          <w:sz w:val="24"/>
          <w:szCs w:val="24"/>
        </w:rPr>
        <w:t>Многообразие профессий, люди особых профессий (спецназ, МЧС, полиция, гражданская авиация) («День спецназа», ««Первым делом самолеты».</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О гражданской авиации»).</w:t>
      </w:r>
      <w:proofErr w:type="gramEnd"/>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w:t>
      </w:r>
      <w:r w:rsidRPr="00752F48">
        <w:rPr>
          <w:rFonts w:ascii="Times New Roman" w:hAnsi="Times New Roman" w:cs="Times New Roman"/>
          <w:sz w:val="24"/>
          <w:szCs w:val="24"/>
        </w:rPr>
        <w:lastRenderedPageBreak/>
        <w:t>времена: благотворительность граждан; пожертвование как одна из заповедей в традиционных религиях.</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752F48">
        <w:rPr>
          <w:rFonts w:ascii="Times New Roman" w:hAnsi="Times New Roman" w:cs="Times New Roman"/>
          <w:sz w:val="24"/>
          <w:szCs w:val="24"/>
        </w:rPr>
        <w:t>буллинга</w:t>
      </w:r>
      <w:proofErr w:type="spellEnd"/>
      <w:r w:rsidRPr="00752F48">
        <w:rPr>
          <w:rFonts w:ascii="Times New Roman" w:hAnsi="Times New Roman" w:cs="Times New Roman"/>
          <w:sz w:val="24"/>
          <w:szCs w:val="24"/>
        </w:rPr>
        <w:t>)»).</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Детские общественные организации в России и их деятельность – мы вместе, и мы делаем добрые дела. </w:t>
      </w:r>
      <w:proofErr w:type="gramStart"/>
      <w:r w:rsidRPr="00752F48">
        <w:rPr>
          <w:rFonts w:ascii="Times New Roman" w:hAnsi="Times New Roman" w:cs="Times New Roman"/>
          <w:sz w:val="24"/>
          <w:szCs w:val="24"/>
        </w:rPr>
        <w:t>Наша помощь нужна тем, кто в ней нуждается: больным, старым, слабым («Будь готов!</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Ко дню детских общественных организаций»).</w:t>
      </w:r>
      <w:proofErr w:type="gramEnd"/>
      <w:r w:rsidRPr="00752F48">
        <w:rPr>
          <w:rFonts w:ascii="Times New Roman" w:hAnsi="Times New Roman" w:cs="Times New Roman"/>
          <w:sz w:val="24"/>
          <w:szCs w:val="24"/>
        </w:rPr>
        <w:t xml:space="preserve"> Всемирный фестиваль молодежи</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752F48">
        <w:rPr>
          <w:rFonts w:ascii="Times New Roman" w:hAnsi="Times New Roman" w:cs="Times New Roman"/>
          <w:sz w:val="24"/>
          <w:szCs w:val="24"/>
        </w:rPr>
        <w:t xml:space="preserve">Противостояние отрицательным влияниям («Всемирный день психического здоровья, профилактика </w:t>
      </w:r>
      <w:proofErr w:type="spellStart"/>
      <w:r w:rsidRPr="00752F48">
        <w:rPr>
          <w:rFonts w:ascii="Times New Roman" w:hAnsi="Times New Roman" w:cs="Times New Roman"/>
          <w:sz w:val="24"/>
          <w:szCs w:val="24"/>
        </w:rPr>
        <w:t>буллинга</w:t>
      </w:r>
      <w:proofErr w:type="spellEnd"/>
      <w:r w:rsidRPr="00752F48">
        <w:rPr>
          <w:rFonts w:ascii="Times New Roman" w:hAnsi="Times New Roman" w:cs="Times New Roman"/>
          <w:sz w:val="24"/>
          <w:szCs w:val="24"/>
        </w:rPr>
        <w:t>)»</w:t>
      </w:r>
      <w:r>
        <w:rPr>
          <w:rFonts w:ascii="Times New Roman" w:hAnsi="Times New Roman" w:cs="Times New Roman"/>
          <w:sz w:val="24"/>
          <w:szCs w:val="24"/>
        </w:rPr>
        <w:t>, «Россия – здоровая держава»).</w:t>
      </w:r>
      <w:proofErr w:type="gramEnd"/>
    </w:p>
    <w:p w:rsidR="00752F48" w:rsidRPr="00752F48" w:rsidRDefault="00752F48" w:rsidP="00752F48">
      <w:pPr>
        <w:spacing w:line="240" w:lineRule="auto"/>
        <w:jc w:val="both"/>
        <w:rPr>
          <w:rFonts w:ascii="Times New Roman" w:hAnsi="Times New Roman" w:cs="Times New Roman"/>
          <w:b/>
          <w:sz w:val="24"/>
          <w:szCs w:val="24"/>
        </w:rPr>
      </w:pPr>
      <w:r w:rsidRPr="00752F48">
        <w:rPr>
          <w:rFonts w:ascii="Times New Roman" w:hAnsi="Times New Roman" w:cs="Times New Roman"/>
          <w:b/>
          <w:sz w:val="24"/>
          <w:szCs w:val="24"/>
        </w:rPr>
        <w:t>Государственные праздники Российской Федерации:</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752F48">
        <w:rPr>
          <w:rFonts w:ascii="Times New Roman" w:hAnsi="Times New Roman" w:cs="Times New Roman"/>
          <w:sz w:val="24"/>
          <w:szCs w:val="24"/>
        </w:rPr>
        <w:t>(«Россия: взгляд в будущее», «Технологический суверенитет/цифровая экономика/новые профессии», «190 лет со дня рождения Д. Менделеева.</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День российской науки»).</w:t>
      </w:r>
      <w:proofErr w:type="gramEnd"/>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752F48" w:rsidRPr="00752F48" w:rsidRDefault="00752F48" w:rsidP="00752F48">
      <w:pPr>
        <w:spacing w:line="240" w:lineRule="auto"/>
        <w:jc w:val="both"/>
        <w:rPr>
          <w:rFonts w:ascii="Times New Roman" w:hAnsi="Times New Roman" w:cs="Times New Roman"/>
          <w:sz w:val="24"/>
          <w:szCs w:val="24"/>
        </w:rPr>
      </w:pP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752F48">
        <w:rPr>
          <w:rFonts w:ascii="Times New Roman" w:hAnsi="Times New Roman" w:cs="Times New Roman"/>
          <w:sz w:val="24"/>
          <w:szCs w:val="24"/>
        </w:rPr>
        <w:t>Гордость россиян за успехи страны в освоении космоса («Я вижу Землю!</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Это так красиво»).</w:t>
      </w:r>
      <w:proofErr w:type="gramEnd"/>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w:t>
      </w:r>
      <w:r>
        <w:rPr>
          <w:rFonts w:ascii="Times New Roman" w:hAnsi="Times New Roman" w:cs="Times New Roman"/>
          <w:sz w:val="24"/>
          <w:szCs w:val="24"/>
        </w:rPr>
        <w:t>ю своих знаний («День Знаний»).</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752F48" w:rsidRPr="00752F48" w:rsidRDefault="00752F48" w:rsidP="00752F48">
      <w:pPr>
        <w:spacing w:line="240" w:lineRule="auto"/>
        <w:jc w:val="both"/>
        <w:rPr>
          <w:rFonts w:ascii="Times New Roman" w:hAnsi="Times New Roman" w:cs="Times New Roman"/>
          <w:b/>
          <w:sz w:val="24"/>
          <w:szCs w:val="24"/>
        </w:rPr>
      </w:pPr>
      <w:r w:rsidRPr="00752F48">
        <w:rPr>
          <w:rFonts w:ascii="Times New Roman" w:hAnsi="Times New Roman" w:cs="Times New Roman"/>
          <w:b/>
          <w:sz w:val="24"/>
          <w:szCs w:val="24"/>
        </w:rPr>
        <w:t>Различные праздники, посвященные истории и культуре России:</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Историческая память: Пётр и </w:t>
      </w:r>
      <w:proofErr w:type="spellStart"/>
      <w:r w:rsidRPr="00752F48">
        <w:rPr>
          <w:rFonts w:ascii="Times New Roman" w:hAnsi="Times New Roman" w:cs="Times New Roman"/>
          <w:sz w:val="24"/>
          <w:szCs w:val="24"/>
        </w:rPr>
        <w:t>Феврония</w:t>
      </w:r>
      <w:proofErr w:type="spellEnd"/>
      <w:r w:rsidRPr="00752F48">
        <w:rPr>
          <w:rFonts w:ascii="Times New Roman" w:hAnsi="Times New Roman" w:cs="Times New Roman"/>
          <w:sz w:val="24"/>
          <w:szCs w:val="24"/>
        </w:rPr>
        <w:t xml:space="preserve"> Муромские – символ любви и взаимопонимания в семейной жизни. </w:t>
      </w:r>
      <w:proofErr w:type="gramStart"/>
      <w:r w:rsidRPr="00752F48">
        <w:rPr>
          <w:rFonts w:ascii="Times New Roman" w:hAnsi="Times New Roman" w:cs="Times New Roman"/>
          <w:sz w:val="24"/>
          <w:szCs w:val="24"/>
        </w:rPr>
        <w:t>Ценности российской семьи: любовь, взаимопонимание, участие в семейном хозяйстве, воспитании детей).</w:t>
      </w:r>
      <w:proofErr w:type="gramEnd"/>
      <w:r w:rsidRPr="00752F48">
        <w:rPr>
          <w:rFonts w:ascii="Times New Roman" w:hAnsi="Times New Roman" w:cs="Times New Roman"/>
          <w:sz w:val="24"/>
          <w:szCs w:val="24"/>
        </w:rPr>
        <w:t xml:space="preserve"> Семья – первый в </w:t>
      </w:r>
      <w:r w:rsidRPr="00752F48">
        <w:rPr>
          <w:rFonts w:ascii="Times New Roman" w:hAnsi="Times New Roman" w:cs="Times New Roman"/>
          <w:sz w:val="24"/>
          <w:szCs w:val="24"/>
        </w:rPr>
        <w:lastRenderedPageBreak/>
        <w:t>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Культура России. Что такое творчество? Люди творческих профессий: поэты, художники, композиторы, артисты, созд</w:t>
      </w:r>
      <w:r>
        <w:rPr>
          <w:rFonts w:ascii="Times New Roman" w:hAnsi="Times New Roman" w:cs="Times New Roman"/>
          <w:sz w:val="24"/>
          <w:szCs w:val="24"/>
        </w:rPr>
        <w:t xml:space="preserve">атели игрушек. Примеры народных </w:t>
      </w:r>
      <w:r w:rsidRPr="00752F48">
        <w:rPr>
          <w:rFonts w:ascii="Times New Roman" w:hAnsi="Times New Roman" w:cs="Times New Roman"/>
          <w:sz w:val="24"/>
          <w:szCs w:val="24"/>
        </w:rPr>
        <w:t xml:space="preserve">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752F48">
        <w:rPr>
          <w:rFonts w:ascii="Times New Roman" w:hAnsi="Times New Roman" w:cs="Times New Roman"/>
          <w:sz w:val="24"/>
          <w:szCs w:val="24"/>
        </w:rPr>
        <w:t>Значение российской культуры для всего мира («По ту сторону экрана. 115 лет кино в России», «Цирк!</w:t>
      </w:r>
      <w:proofErr w:type="gramEnd"/>
      <w:r w:rsidRPr="00752F48">
        <w:rPr>
          <w:rFonts w:ascii="Times New Roman" w:hAnsi="Times New Roman" w:cs="Times New Roman"/>
          <w:sz w:val="24"/>
          <w:szCs w:val="24"/>
        </w:rPr>
        <w:t xml:space="preserve"> Цирк! Цирк! </w:t>
      </w:r>
      <w:proofErr w:type="gramStart"/>
      <w:r w:rsidRPr="00752F48">
        <w:rPr>
          <w:rFonts w:ascii="Times New Roman" w:hAnsi="Times New Roman" w:cs="Times New Roman"/>
          <w:sz w:val="24"/>
          <w:szCs w:val="24"/>
        </w:rPr>
        <w:t>(К Международному дню цирка)», «От «А» до «Я», 450 лет «Азбуке» Ивана Федорова»).</w:t>
      </w:r>
      <w:proofErr w:type="gramEnd"/>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752F48">
        <w:rPr>
          <w:rFonts w:ascii="Times New Roman" w:hAnsi="Times New Roman" w:cs="Times New Roman"/>
          <w:sz w:val="24"/>
          <w:szCs w:val="24"/>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Великий и могучий. 225 лет со дня рождения А. С. Пушкина»).</w:t>
      </w:r>
      <w:proofErr w:type="gramEnd"/>
    </w:p>
    <w:p w:rsidR="00752F48" w:rsidRPr="00752F48" w:rsidRDefault="00752F48" w:rsidP="00752F48">
      <w:pPr>
        <w:spacing w:line="240" w:lineRule="auto"/>
        <w:jc w:val="center"/>
        <w:rPr>
          <w:rFonts w:ascii="Times New Roman" w:hAnsi="Times New Roman" w:cs="Times New Roman"/>
          <w:b/>
          <w:sz w:val="24"/>
          <w:szCs w:val="24"/>
        </w:rPr>
      </w:pPr>
      <w:r w:rsidRPr="00752F48">
        <w:rPr>
          <w:rFonts w:ascii="Times New Roman" w:hAnsi="Times New Roman" w:cs="Times New Roman"/>
          <w:b/>
          <w:sz w:val="24"/>
          <w:szCs w:val="24"/>
        </w:rPr>
        <w:t>Планируемые результаты освоения программы внеурочных занятий</w:t>
      </w:r>
    </w:p>
    <w:p w:rsidR="00752F48" w:rsidRPr="00752F48" w:rsidRDefault="00752F48" w:rsidP="00752F48">
      <w:pPr>
        <w:spacing w:line="240" w:lineRule="auto"/>
        <w:jc w:val="center"/>
        <w:rPr>
          <w:rFonts w:ascii="Times New Roman" w:hAnsi="Times New Roman" w:cs="Times New Roman"/>
          <w:b/>
          <w:sz w:val="24"/>
          <w:szCs w:val="24"/>
        </w:rPr>
      </w:pPr>
      <w:r w:rsidRPr="00752F48">
        <w:rPr>
          <w:rFonts w:ascii="Times New Roman" w:hAnsi="Times New Roman" w:cs="Times New Roman"/>
          <w:b/>
          <w:sz w:val="24"/>
          <w:szCs w:val="24"/>
        </w:rPr>
        <w:t xml:space="preserve">«Разговоры о </w:t>
      </w:r>
      <w:proofErr w:type="gramStart"/>
      <w:r w:rsidRPr="00752F48">
        <w:rPr>
          <w:rFonts w:ascii="Times New Roman" w:hAnsi="Times New Roman" w:cs="Times New Roman"/>
          <w:b/>
          <w:sz w:val="24"/>
          <w:szCs w:val="24"/>
        </w:rPr>
        <w:t>важном</w:t>
      </w:r>
      <w:proofErr w:type="gramEnd"/>
      <w:r w:rsidRPr="00752F48">
        <w:rPr>
          <w:rFonts w:ascii="Times New Roman" w:hAnsi="Times New Roman" w:cs="Times New Roman"/>
          <w:b/>
          <w:sz w:val="24"/>
          <w:szCs w:val="24"/>
        </w:rPr>
        <w:t>»</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Занятия в рамках программы направлены на обеспечение достижений школьниками следующих личностных, </w:t>
      </w:r>
      <w:proofErr w:type="spellStart"/>
      <w:r w:rsidRPr="00752F48">
        <w:rPr>
          <w:rFonts w:ascii="Times New Roman" w:hAnsi="Times New Roman" w:cs="Times New Roman"/>
          <w:sz w:val="24"/>
          <w:szCs w:val="24"/>
        </w:rPr>
        <w:t>метапредметных</w:t>
      </w:r>
      <w:proofErr w:type="spellEnd"/>
      <w:r w:rsidRPr="00752F48">
        <w:rPr>
          <w:rFonts w:ascii="Times New Roman" w:hAnsi="Times New Roman" w:cs="Times New Roman"/>
          <w:sz w:val="24"/>
          <w:szCs w:val="24"/>
        </w:rPr>
        <w:t xml:space="preserve"> и предметных образовательных результатов.</w:t>
      </w:r>
    </w:p>
    <w:p w:rsidR="00752F48" w:rsidRPr="00752F48" w:rsidRDefault="00752F48" w:rsidP="00752F48">
      <w:pPr>
        <w:spacing w:line="240" w:lineRule="auto"/>
        <w:jc w:val="both"/>
        <w:rPr>
          <w:rFonts w:ascii="Times New Roman" w:hAnsi="Times New Roman" w:cs="Times New Roman"/>
          <w:b/>
          <w:sz w:val="24"/>
          <w:szCs w:val="24"/>
        </w:rPr>
      </w:pPr>
      <w:r w:rsidRPr="00752F48">
        <w:rPr>
          <w:rFonts w:ascii="Times New Roman" w:hAnsi="Times New Roman" w:cs="Times New Roman"/>
          <w:b/>
          <w:sz w:val="24"/>
          <w:szCs w:val="24"/>
        </w:rPr>
        <w:t>Личностные результаты</w:t>
      </w:r>
    </w:p>
    <w:p w:rsidR="00752F48" w:rsidRPr="00752F48" w:rsidRDefault="00752F48" w:rsidP="00752F48">
      <w:pPr>
        <w:spacing w:line="240" w:lineRule="auto"/>
        <w:jc w:val="both"/>
        <w:rPr>
          <w:rFonts w:ascii="Times New Roman" w:hAnsi="Times New Roman" w:cs="Times New Roman"/>
          <w:sz w:val="24"/>
          <w:szCs w:val="24"/>
        </w:rPr>
      </w:pPr>
      <w:r w:rsidRPr="00752F48">
        <w:rPr>
          <w:rFonts w:ascii="Times New Roman" w:hAnsi="Times New Roman" w:cs="Times New Roman"/>
          <w:sz w:val="24"/>
          <w:szCs w:val="24"/>
        </w:rPr>
        <w:t>Гражданско-</w:t>
      </w:r>
      <w:proofErr w:type="spellStart"/>
      <w:r w:rsidRPr="00752F48">
        <w:rPr>
          <w:rFonts w:ascii="Times New Roman" w:hAnsi="Times New Roman" w:cs="Times New Roman"/>
          <w:sz w:val="24"/>
          <w:szCs w:val="24"/>
        </w:rPr>
        <w:t>патриотическе</w:t>
      </w:r>
      <w:proofErr w:type="spellEnd"/>
      <w:r w:rsidRPr="00752F48">
        <w:rPr>
          <w:rFonts w:ascii="Times New Roman" w:hAnsi="Times New Roman" w:cs="Times New Roman"/>
          <w:sz w:val="24"/>
          <w:szCs w:val="24"/>
        </w:rPr>
        <w:t xml:space="preserve">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w:t>
      </w:r>
      <w:r>
        <w:rPr>
          <w:rFonts w:ascii="Times New Roman" w:hAnsi="Times New Roman" w:cs="Times New Roman"/>
          <w:sz w:val="24"/>
          <w:szCs w:val="24"/>
        </w:rPr>
        <w:t xml:space="preserve">ных на причинение физического и </w:t>
      </w:r>
      <w:r w:rsidRPr="00752F48">
        <w:rPr>
          <w:rFonts w:ascii="Times New Roman" w:hAnsi="Times New Roman" w:cs="Times New Roman"/>
          <w:sz w:val="24"/>
          <w:szCs w:val="24"/>
        </w:rPr>
        <w:t>морального вреда другим людям; выполнение нравственно-этических норм поведения и правил межличностных отношений.</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52F48">
        <w:rPr>
          <w:rFonts w:ascii="Times New Roman" w:hAnsi="Times New Roman" w:cs="Times New Roman"/>
          <w:sz w:val="24"/>
          <w:szCs w:val="24"/>
        </w:rPr>
        <w:t>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752F48" w:rsidRPr="00752F48" w:rsidRDefault="00752F48" w:rsidP="00752F48">
      <w:pPr>
        <w:spacing w:line="240" w:lineRule="auto"/>
        <w:jc w:val="both"/>
        <w:rPr>
          <w:rFonts w:ascii="Times New Roman" w:hAnsi="Times New Roman" w:cs="Times New Roman"/>
          <w:b/>
          <w:sz w:val="24"/>
          <w:szCs w:val="24"/>
        </w:rPr>
      </w:pPr>
      <w:proofErr w:type="spellStart"/>
      <w:r w:rsidRPr="00752F48">
        <w:rPr>
          <w:rFonts w:ascii="Times New Roman" w:hAnsi="Times New Roman" w:cs="Times New Roman"/>
          <w:b/>
          <w:sz w:val="24"/>
          <w:szCs w:val="24"/>
        </w:rPr>
        <w:t>Метапредметные</w:t>
      </w:r>
      <w:proofErr w:type="spellEnd"/>
      <w:r w:rsidRPr="00752F48">
        <w:rPr>
          <w:rFonts w:ascii="Times New Roman" w:hAnsi="Times New Roman" w:cs="Times New Roman"/>
          <w:b/>
          <w:sz w:val="24"/>
          <w:szCs w:val="24"/>
        </w:rPr>
        <w:t xml:space="preserve"> результаты</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w:t>
      </w:r>
      <w:r>
        <w:rPr>
          <w:rFonts w:ascii="Times New Roman" w:hAnsi="Times New Roman" w:cs="Times New Roman"/>
          <w:sz w:val="24"/>
          <w:szCs w:val="24"/>
        </w:rPr>
        <w:t>е выступления.</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752F48" w:rsidRPr="00752F48" w:rsidRDefault="00752F48" w:rsidP="00752F48">
      <w:pPr>
        <w:spacing w:line="240" w:lineRule="auto"/>
        <w:jc w:val="both"/>
        <w:rPr>
          <w:rFonts w:ascii="Times New Roman" w:hAnsi="Times New Roman" w:cs="Times New Roman"/>
          <w:b/>
          <w:sz w:val="24"/>
          <w:szCs w:val="24"/>
        </w:rPr>
      </w:pPr>
      <w:r w:rsidRPr="00752F48">
        <w:rPr>
          <w:rFonts w:ascii="Times New Roman" w:hAnsi="Times New Roman" w:cs="Times New Roman"/>
          <w:b/>
          <w:sz w:val="24"/>
          <w:szCs w:val="24"/>
        </w:rPr>
        <w:t xml:space="preserve">Занятия «Разговоры о </w:t>
      </w:r>
      <w:proofErr w:type="gramStart"/>
      <w:r w:rsidRPr="00752F48">
        <w:rPr>
          <w:rFonts w:ascii="Times New Roman" w:hAnsi="Times New Roman" w:cs="Times New Roman"/>
          <w:b/>
          <w:sz w:val="24"/>
          <w:szCs w:val="24"/>
        </w:rPr>
        <w:t>важном</w:t>
      </w:r>
      <w:proofErr w:type="gramEnd"/>
      <w:r w:rsidRPr="00752F48">
        <w:rPr>
          <w:rFonts w:ascii="Times New Roman" w:hAnsi="Times New Roman" w:cs="Times New Roman"/>
          <w:b/>
          <w:sz w:val="24"/>
          <w:szCs w:val="24"/>
        </w:rPr>
        <w:t>» позволяют осуществить решение задач по освоению предметных планируемых результатов.</w:t>
      </w:r>
    </w:p>
    <w:p w:rsidR="00752F48" w:rsidRP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Многие темы «Разговоров о важном» строятся на использовании содержания учебных предметов.</w:t>
      </w:r>
      <w:proofErr w:type="gramEnd"/>
      <w:r w:rsidRPr="00752F48">
        <w:rPr>
          <w:rFonts w:ascii="Times New Roman" w:hAnsi="Times New Roman" w:cs="Times New Roman"/>
          <w:sz w:val="24"/>
          <w:szCs w:val="24"/>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Предметные результаты освоения программы внеурочной деятельности «Разговоры о </w:t>
      </w:r>
      <w:proofErr w:type="gramStart"/>
      <w:r w:rsidRPr="00752F48">
        <w:rPr>
          <w:rFonts w:ascii="Times New Roman" w:hAnsi="Times New Roman" w:cs="Times New Roman"/>
          <w:sz w:val="24"/>
          <w:szCs w:val="24"/>
        </w:rPr>
        <w:t>важном</w:t>
      </w:r>
      <w:proofErr w:type="gramEnd"/>
      <w:r w:rsidRPr="00752F48">
        <w:rPr>
          <w:rFonts w:ascii="Times New Roman" w:hAnsi="Times New Roman" w:cs="Times New Roman"/>
          <w:sz w:val="24"/>
          <w:szCs w:val="24"/>
        </w:rPr>
        <w:t xml:space="preserve">» представлены с учетом специфики содержания предметных областей, к которым имеет отношение содержание курса внеурочной деятельности: </w:t>
      </w:r>
      <w:proofErr w:type="gramStart"/>
      <w:r w:rsidRPr="00752F48">
        <w:rPr>
          <w:rFonts w:ascii="Times New Roman" w:hAnsi="Times New Roman" w:cs="Times New Roman"/>
          <w:sz w:val="24"/>
          <w:szCs w:val="24"/>
        </w:rPr>
        <w:t>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752F48">
        <w:rPr>
          <w:rFonts w:ascii="Times New Roman" w:hAnsi="Times New Roman" w:cs="Times New Roman"/>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Литературное чтение: осознание значимости художественной </w:t>
      </w:r>
      <w:r w:rsidRPr="00752F48">
        <w:rPr>
          <w:rFonts w:ascii="Times New Roman" w:hAnsi="Times New Roman" w:cs="Times New Roman"/>
          <w:sz w:val="24"/>
          <w:szCs w:val="24"/>
        </w:rPr>
        <w:lastRenderedPageBreak/>
        <w:t xml:space="preserve">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w:t>
      </w:r>
      <w:r>
        <w:rPr>
          <w:rFonts w:ascii="Times New Roman" w:hAnsi="Times New Roman" w:cs="Times New Roman"/>
          <w:sz w:val="24"/>
          <w:szCs w:val="24"/>
        </w:rPr>
        <w:t>анализа и интерпретации текста.</w:t>
      </w:r>
    </w:p>
    <w:p w:rsid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Иностранный язык: знакомство представителей других стран с культурой своего народа. </w:t>
      </w:r>
    </w:p>
    <w:p w:rsid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 xml:space="preserve">Окружающий мир: </w:t>
      </w:r>
      <w:proofErr w:type="spellStart"/>
      <w:r w:rsidRPr="00752F48">
        <w:rPr>
          <w:rFonts w:ascii="Times New Roman" w:hAnsi="Times New Roman" w:cs="Times New Roman"/>
          <w:sz w:val="24"/>
          <w:szCs w:val="24"/>
        </w:rPr>
        <w:t>сформированность</w:t>
      </w:r>
      <w:proofErr w:type="spellEnd"/>
      <w:r w:rsidRPr="00752F48">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752F48">
        <w:rPr>
          <w:rFonts w:ascii="Times New Roman" w:hAnsi="Times New Roman" w:cs="Times New Roman"/>
          <w:sz w:val="24"/>
          <w:szCs w:val="24"/>
        </w:rPr>
        <w:t>сформированность</w:t>
      </w:r>
      <w:proofErr w:type="spellEnd"/>
      <w:r w:rsidRPr="00752F48">
        <w:rPr>
          <w:rFonts w:ascii="Times New Roman" w:hAnsi="Times New Roman" w:cs="Times New Roman"/>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752F48">
        <w:rPr>
          <w:rFonts w:ascii="Times New Roman" w:hAnsi="Times New Roman" w:cs="Times New Roman"/>
          <w:sz w:val="24"/>
          <w:szCs w:val="24"/>
        </w:rPr>
        <w:t xml:space="preserve"> </w:t>
      </w:r>
      <w:proofErr w:type="spellStart"/>
      <w:r w:rsidRPr="00752F48">
        <w:rPr>
          <w:rFonts w:ascii="Times New Roman" w:hAnsi="Times New Roman" w:cs="Times New Roman"/>
          <w:sz w:val="24"/>
          <w:szCs w:val="24"/>
        </w:rPr>
        <w:t>сформированность</w:t>
      </w:r>
      <w:proofErr w:type="spellEnd"/>
      <w:r w:rsidRPr="00752F48">
        <w:rPr>
          <w:rFonts w:ascii="Times New Roman" w:hAnsi="Times New Roman" w:cs="Times New Roman"/>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752F48">
        <w:rPr>
          <w:rFonts w:ascii="Times New Roman" w:hAnsi="Times New Roman" w:cs="Times New Roman"/>
          <w:sz w:val="24"/>
          <w:szCs w:val="24"/>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752F48">
        <w:rPr>
          <w:rFonts w:ascii="Times New Roman" w:hAnsi="Times New Roman" w:cs="Times New Roman"/>
          <w:sz w:val="24"/>
          <w:szCs w:val="24"/>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752F48">
        <w:rPr>
          <w:rFonts w:ascii="Times New Roman" w:hAnsi="Times New Roman" w:cs="Times New Roman"/>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w:t>
      </w:r>
      <w:r>
        <w:rPr>
          <w:rFonts w:ascii="Times New Roman" w:hAnsi="Times New Roman" w:cs="Times New Roman"/>
          <w:sz w:val="24"/>
          <w:szCs w:val="24"/>
        </w:rPr>
        <w:t xml:space="preserve">ых финансов; приобретение опыта </w:t>
      </w:r>
      <w:r w:rsidRPr="00752F48">
        <w:rPr>
          <w:rFonts w:ascii="Times New Roman" w:hAnsi="Times New Roman" w:cs="Times New Roman"/>
          <w:sz w:val="24"/>
          <w:szCs w:val="24"/>
        </w:rPr>
        <w:t>положительного эмоционально-ценностного отношения к природе;</w:t>
      </w:r>
      <w:proofErr w:type="gramEnd"/>
      <w:r w:rsidRPr="00752F48">
        <w:rPr>
          <w:rFonts w:ascii="Times New Roman" w:hAnsi="Times New Roman" w:cs="Times New Roman"/>
          <w:sz w:val="24"/>
          <w:szCs w:val="24"/>
        </w:rPr>
        <w:t xml:space="preserve"> стремления действовать в окружающей среде в соответствии с экологическими нормами поведения. </w:t>
      </w:r>
    </w:p>
    <w:p w:rsid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752F48">
        <w:rPr>
          <w:rFonts w:ascii="Times New Roman" w:hAnsi="Times New Roman" w:cs="Times New Roman"/>
          <w:sz w:val="24"/>
          <w:szCs w:val="24"/>
        </w:rPr>
        <w:t xml:space="preserve"> </w:t>
      </w:r>
      <w:proofErr w:type="gramStart"/>
      <w:r w:rsidRPr="00752F48">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w:t>
      </w:r>
      <w:r w:rsidRPr="00752F48">
        <w:rPr>
          <w:rFonts w:ascii="Times New Roman" w:hAnsi="Times New Roman" w:cs="Times New Roman"/>
          <w:sz w:val="24"/>
          <w:szCs w:val="24"/>
        </w:rPr>
        <w:lastRenderedPageBreak/>
        <w:t xml:space="preserve">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r>
        <w:rPr>
          <w:rFonts w:ascii="Times New Roman" w:hAnsi="Times New Roman" w:cs="Times New Roman"/>
          <w:sz w:val="24"/>
          <w:szCs w:val="24"/>
        </w:rPr>
        <w:t xml:space="preserve"> </w:t>
      </w:r>
      <w:proofErr w:type="gramEnd"/>
    </w:p>
    <w:p w:rsid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752F48" w:rsidRDefault="00752F48" w:rsidP="00752F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F48">
        <w:rPr>
          <w:rFonts w:ascii="Times New Roman" w:hAnsi="Times New Roman" w:cs="Times New Roman"/>
          <w:sz w:val="24"/>
          <w:szCs w:val="24"/>
        </w:rPr>
        <w:t>Музыка: знание основных жанров народной и профессиональной музыки.</w:t>
      </w:r>
    </w:p>
    <w:p w:rsidR="0004454B" w:rsidRPr="0004454B" w:rsidRDefault="0004454B" w:rsidP="000445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454B">
        <w:rPr>
          <w:rFonts w:ascii="Times New Roman" w:hAnsi="Times New Roman" w:cs="Times New Roman"/>
          <w:sz w:val="24"/>
          <w:szCs w:val="24"/>
        </w:rPr>
        <w:t xml:space="preserve">Технология: </w:t>
      </w:r>
      <w:proofErr w:type="spellStart"/>
      <w:r w:rsidRPr="0004454B">
        <w:rPr>
          <w:rFonts w:ascii="Times New Roman" w:hAnsi="Times New Roman" w:cs="Times New Roman"/>
          <w:sz w:val="24"/>
          <w:szCs w:val="24"/>
        </w:rPr>
        <w:t>сформированность</w:t>
      </w:r>
      <w:proofErr w:type="spellEnd"/>
      <w:r w:rsidRPr="0004454B">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04454B" w:rsidRPr="0004454B" w:rsidRDefault="0004454B" w:rsidP="000445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454B">
        <w:rPr>
          <w:rFonts w:ascii="Times New Roman" w:hAnsi="Times New Roman" w:cs="Times New Roman"/>
          <w:sz w:val="24"/>
          <w:szCs w:val="24"/>
        </w:rPr>
        <w:t xml:space="preserve">Физическая культура: </w:t>
      </w:r>
      <w:proofErr w:type="spellStart"/>
      <w:r w:rsidRPr="0004454B">
        <w:rPr>
          <w:rFonts w:ascii="Times New Roman" w:hAnsi="Times New Roman" w:cs="Times New Roman"/>
          <w:sz w:val="24"/>
          <w:szCs w:val="24"/>
        </w:rPr>
        <w:t>сформированность</w:t>
      </w:r>
      <w:proofErr w:type="spellEnd"/>
      <w:r w:rsidRPr="0004454B">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752F48" w:rsidRDefault="0004454B" w:rsidP="000445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454B">
        <w:rPr>
          <w:rFonts w:ascii="Times New Roman" w:hAnsi="Times New Roman" w:cs="Times New Roman"/>
          <w:sz w:val="24"/>
          <w:szCs w:val="24"/>
        </w:rPr>
        <w:t xml:space="preserve">Многие темы «Разговоров о </w:t>
      </w:r>
      <w:proofErr w:type="gramStart"/>
      <w:r w:rsidRPr="0004454B">
        <w:rPr>
          <w:rFonts w:ascii="Times New Roman" w:hAnsi="Times New Roman" w:cs="Times New Roman"/>
          <w:sz w:val="24"/>
          <w:szCs w:val="24"/>
        </w:rPr>
        <w:t>важном</w:t>
      </w:r>
      <w:proofErr w:type="gramEnd"/>
      <w:r w:rsidRPr="0004454B">
        <w:rPr>
          <w:rFonts w:ascii="Times New Roman" w:hAnsi="Times New Roman" w:cs="Times New Roman"/>
          <w:sz w:val="24"/>
          <w:szCs w:val="24"/>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04454B" w:rsidRDefault="0004454B" w:rsidP="000445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1-4 класс</w:t>
      </w:r>
    </w:p>
    <w:p w:rsidR="0004454B" w:rsidRPr="0004454B" w:rsidRDefault="0004454B" w:rsidP="0004454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Поурочное  планирование 1–4</w:t>
      </w:r>
      <w:r w:rsidRPr="0004454B">
        <w:rPr>
          <w:rFonts w:ascii="Times New Roman" w:eastAsia="Times New Roman" w:hAnsi="Times New Roman" w:cs="Times New Roman"/>
          <w:b/>
          <w:bCs/>
          <w:color w:val="000000"/>
          <w:sz w:val="24"/>
          <w:szCs w:val="24"/>
          <w:lang w:eastAsia="ru-RU"/>
        </w:rPr>
        <w:t xml:space="preserve"> классы (1 час в неделю)</w:t>
      </w:r>
    </w:p>
    <w:tbl>
      <w:tblPr>
        <w:tblW w:w="9588"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6"/>
        <w:gridCol w:w="3200"/>
        <w:gridCol w:w="1276"/>
        <w:gridCol w:w="1701"/>
        <w:gridCol w:w="2835"/>
      </w:tblGrid>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240" w:lineRule="auto"/>
              <w:rPr>
                <w:rFonts w:ascii="Times New Roman" w:eastAsia="Times New Roman" w:hAnsi="Times New Roman" w:cs="Times New Roman"/>
                <w:color w:val="000000"/>
                <w:lang w:eastAsia="ru-RU"/>
              </w:rPr>
            </w:pPr>
            <w:r w:rsidRPr="0004454B">
              <w:rPr>
                <w:rFonts w:ascii="Times New Roman" w:eastAsia="Times New Roman" w:hAnsi="Times New Roman" w:cs="Times New Roman"/>
                <w:b/>
                <w:bCs/>
                <w:color w:val="000000"/>
                <w:sz w:val="24"/>
                <w:szCs w:val="24"/>
                <w:lang w:eastAsia="ru-RU"/>
              </w:rPr>
              <w:t>№</w:t>
            </w:r>
          </w:p>
          <w:p w:rsidR="0004454B" w:rsidRPr="0004454B" w:rsidRDefault="0004454B" w:rsidP="0004454B">
            <w:pPr>
              <w:spacing w:after="0" w:line="0" w:lineRule="atLeast"/>
              <w:rPr>
                <w:rFonts w:ascii="Times New Roman" w:eastAsia="Times New Roman" w:hAnsi="Times New Roman" w:cs="Times New Roman"/>
                <w:color w:val="000000"/>
                <w:lang w:eastAsia="ru-RU"/>
              </w:rPr>
            </w:pPr>
            <w:proofErr w:type="gramStart"/>
            <w:r w:rsidRPr="0004454B">
              <w:rPr>
                <w:rFonts w:ascii="Times New Roman" w:eastAsia="Times New Roman" w:hAnsi="Times New Roman" w:cs="Times New Roman"/>
                <w:b/>
                <w:bCs/>
                <w:color w:val="000000"/>
                <w:sz w:val="24"/>
                <w:szCs w:val="24"/>
                <w:lang w:eastAsia="ru-RU"/>
              </w:rPr>
              <w:t>п</w:t>
            </w:r>
            <w:proofErr w:type="gramEnd"/>
            <w:r w:rsidRPr="0004454B">
              <w:rPr>
                <w:rFonts w:ascii="Times New Roman" w:eastAsia="Times New Roman" w:hAnsi="Times New Roman" w:cs="Times New Roman"/>
                <w:b/>
                <w:bCs/>
                <w:color w:val="000000"/>
                <w:sz w:val="24"/>
                <w:szCs w:val="24"/>
                <w:lang w:eastAsia="ru-RU"/>
              </w:rPr>
              <w:t>/п</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b/>
                <w:bCs/>
                <w:color w:val="000000"/>
                <w:sz w:val="24"/>
                <w:szCs w:val="24"/>
                <w:lang w:eastAsia="ru-RU"/>
              </w:rPr>
              <w:t>Тема урока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b/>
                <w:bCs/>
                <w:color w:val="000000"/>
                <w:sz w:val="24"/>
                <w:szCs w:val="24"/>
                <w:lang w:eastAsia="ru-RU"/>
              </w:rPr>
              <w:t>Количество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Формы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знаний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видеороликов, беседа, интерактивное задание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Там, где Россия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беседа, игра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3</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100-летие со дня рождения Зои Космодемьянской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видеороликов, беседа,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4</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Избирательная система России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игра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5</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учителя (советники по воспитанию)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Просмотр видеороликов, </w:t>
            </w:r>
            <w:r>
              <w:rPr>
                <w:rFonts w:ascii="Times New Roman" w:eastAsia="Times New Roman" w:hAnsi="Times New Roman" w:cs="Times New Roman"/>
                <w:color w:val="000000"/>
                <w:lang w:eastAsia="ru-RU"/>
              </w:rPr>
              <w:lastRenderedPageBreak/>
              <w:t>беседа, интерактивное задание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lastRenderedPageBreak/>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lastRenderedPageBreak/>
              <w:t>6</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О взаимоотношениях в коллективе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7</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По ту сторону экрана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Онлайн-путешествие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8</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спецназа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беседа, интерактивное задание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9</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народного единства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диспут, акция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10</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240" w:lineRule="auto"/>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Россия – взгляд в будущее. «Цифровая экономика сегодня.</w:t>
            </w:r>
          </w:p>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«Умный дом»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Видео-урок, интерактивное задание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11</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матери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12</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Что такое Родина?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виртуальная экскурсия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13</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Мы вместе.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14</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Главный закон страны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15</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Герои нашего времени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Видео-урок, интерактивное задание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16</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«Новый год – традиции праздника разных народов России»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04454B"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17</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От «А» до «Я». 450 лет «Азбуке» Ивана Федорова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04454B"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Видео-урок, интерактивное задание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04454B"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18</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Налоговая грамотность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796F0C">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lastRenderedPageBreak/>
              <w:t>19</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proofErr w:type="gramStart"/>
            <w:r w:rsidRPr="0004454B">
              <w:rPr>
                <w:rFonts w:ascii="Times New Roman" w:eastAsia="Times New Roman" w:hAnsi="Times New Roman" w:cs="Times New Roman"/>
                <w:color w:val="000000"/>
                <w:sz w:val="24"/>
                <w:szCs w:val="24"/>
                <w:lang w:eastAsia="ru-RU"/>
              </w:rPr>
              <w:t>Непокоренные</w:t>
            </w:r>
            <w:proofErr w:type="gramEnd"/>
            <w:r w:rsidRPr="0004454B">
              <w:rPr>
                <w:rFonts w:ascii="Times New Roman" w:eastAsia="Times New Roman" w:hAnsi="Times New Roman" w:cs="Times New Roman"/>
                <w:color w:val="000000"/>
                <w:sz w:val="24"/>
                <w:szCs w:val="24"/>
                <w:lang w:eastAsia="ru-RU"/>
              </w:rPr>
              <w:t xml:space="preserve"> (блокада Ленинграда)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беседа, акция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20</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Союзники России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796F0C">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21</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Менделеев. 190 лет со дня рождения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796F0C">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22</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первооткрывателя «Первооткрыватели: Мореплаватели и космонавты»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беседа, акция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23</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День защитника Отечества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видеоролик, КВЕСТ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24</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Как найти свое место в обществе? «Я – в семейном и детском обществе»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Игра, онлайн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25</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Всемирный фестиваль молодежи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Просмотр видеоролика, игра, проект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26</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Первым делом самолеты…. О гражданской авиации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видеоролик,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27</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Крым – дорога домой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беседа, акция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28</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Россия – здоровая держава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видеоролик, КВЕСТ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29</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Цирк! Цирк! Цирк!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Игра-викторина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30</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«Вижу Землю»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видеоролик, КВЕСТ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31</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215 лет со дня рождения Гоголя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видеоролик,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32</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proofErr w:type="spellStart"/>
            <w:r w:rsidRPr="0004454B">
              <w:rPr>
                <w:rFonts w:ascii="Times New Roman" w:eastAsia="Times New Roman" w:hAnsi="Times New Roman" w:cs="Times New Roman"/>
                <w:color w:val="000000"/>
                <w:sz w:val="24"/>
                <w:szCs w:val="24"/>
                <w:lang w:eastAsia="ru-RU"/>
              </w:rPr>
              <w:t>Экологичное</w:t>
            </w:r>
            <w:proofErr w:type="spellEnd"/>
            <w:r w:rsidRPr="0004454B">
              <w:rPr>
                <w:rFonts w:ascii="Times New Roman" w:eastAsia="Times New Roman" w:hAnsi="Times New Roman" w:cs="Times New Roman"/>
                <w:color w:val="000000"/>
                <w:sz w:val="24"/>
                <w:szCs w:val="24"/>
                <w:lang w:eastAsia="ru-RU"/>
              </w:rPr>
              <w:t xml:space="preserve"> потребление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Виртуальная экскурсия, беседа, акция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33</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Труд крут!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0" w:lineRule="atLeast"/>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Виртуальная экскурсия, </w:t>
            </w:r>
            <w:r>
              <w:rPr>
                <w:rFonts w:ascii="Times New Roman" w:eastAsia="Times New Roman" w:hAnsi="Times New Roman" w:cs="Times New Roman"/>
                <w:color w:val="000000"/>
                <w:lang w:eastAsia="ru-RU"/>
              </w:rPr>
              <w:lastRenderedPageBreak/>
              <w:t>беседа, акция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0" w:lineRule="atLeast"/>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lastRenderedPageBreak/>
              <w:t>https://razgovor.edsoo.ru/</w:t>
            </w:r>
          </w:p>
        </w:tc>
      </w:tr>
      <w:tr w:rsidR="00715F54" w:rsidRPr="0004454B" w:rsidTr="0004454B">
        <w:trPr>
          <w:trHeight w:val="58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240" w:lineRule="auto"/>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lastRenderedPageBreak/>
              <w:t>34</w:t>
            </w:r>
          </w:p>
        </w:tc>
        <w:tc>
          <w:tcPr>
            <w:tcW w:w="3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240" w:lineRule="auto"/>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Урок памяти. Русский язык великий и могучий. К 225-летию со дня рождения А.С. Пушкина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240" w:lineRule="auto"/>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04454B" w:rsidRPr="0004454B" w:rsidRDefault="00715F54" w:rsidP="000445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Видео-урок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4454B" w:rsidRPr="0004454B" w:rsidRDefault="00715F54" w:rsidP="0004454B">
            <w:pPr>
              <w:spacing w:after="0" w:line="240" w:lineRule="auto"/>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https://razgovor.edsoo.ru/</w:t>
            </w:r>
          </w:p>
        </w:tc>
      </w:tr>
      <w:tr w:rsidR="00715F54" w:rsidRPr="0004454B" w:rsidTr="0004454B">
        <w:trPr>
          <w:trHeight w:val="488"/>
        </w:trPr>
        <w:tc>
          <w:tcPr>
            <w:tcW w:w="37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240" w:lineRule="auto"/>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ОБЩЕЕ КОЛИЧЕСТВО ЧАСОВ ПО ПРОГРАММЕ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54B" w:rsidRPr="0004454B" w:rsidRDefault="00715F54" w:rsidP="0004454B">
            <w:pPr>
              <w:spacing w:after="0" w:line="240" w:lineRule="auto"/>
              <w:jc w:val="center"/>
              <w:rPr>
                <w:rFonts w:ascii="Times New Roman" w:eastAsia="Times New Roman" w:hAnsi="Times New Roman" w:cs="Times New Roman"/>
                <w:color w:val="000000"/>
                <w:lang w:eastAsia="ru-RU"/>
              </w:rPr>
            </w:pPr>
            <w:r w:rsidRPr="0004454B">
              <w:rPr>
                <w:rFonts w:ascii="Times New Roman" w:eastAsia="Times New Roman" w:hAnsi="Times New Roman" w:cs="Times New Roman"/>
                <w:color w:val="000000"/>
                <w:sz w:val="24"/>
                <w:szCs w:val="24"/>
                <w:lang w:eastAsia="ru-RU"/>
              </w:rPr>
              <w:t>34</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15F54" w:rsidRPr="0004454B" w:rsidRDefault="00715F54" w:rsidP="0004454B">
            <w:pPr>
              <w:spacing w:after="0" w:line="240" w:lineRule="auto"/>
              <w:rPr>
                <w:rFonts w:ascii="Arial" w:eastAsia="Times New Roman" w:hAnsi="Arial" w:cs="Arial"/>
                <w:color w:val="666666"/>
                <w:sz w:val="24"/>
                <w:szCs w:val="24"/>
                <w:lang w:eastAsia="ru-RU"/>
              </w:rPr>
            </w:pPr>
          </w:p>
        </w:tc>
      </w:tr>
    </w:tbl>
    <w:p w:rsidR="0004454B" w:rsidRPr="0004454B" w:rsidRDefault="0004454B" w:rsidP="0004454B">
      <w:pPr>
        <w:spacing w:line="240" w:lineRule="auto"/>
        <w:jc w:val="center"/>
        <w:rPr>
          <w:rFonts w:ascii="Times New Roman" w:hAnsi="Times New Roman" w:cs="Times New Roman"/>
          <w:b/>
          <w:sz w:val="24"/>
          <w:szCs w:val="24"/>
        </w:rPr>
      </w:pPr>
    </w:p>
    <w:sectPr w:rsidR="0004454B" w:rsidRPr="00044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6D"/>
    <w:rsid w:val="0004454B"/>
    <w:rsid w:val="001F11DE"/>
    <w:rsid w:val="00304E9F"/>
    <w:rsid w:val="00715F54"/>
    <w:rsid w:val="00752F48"/>
    <w:rsid w:val="00A7566D"/>
    <w:rsid w:val="00E8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3865</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2023-09-28T07:36:00Z</dcterms:created>
  <dcterms:modified xsi:type="dcterms:W3CDTF">2023-09-28T08:17:00Z</dcterms:modified>
</cp:coreProperties>
</file>